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5"/>
      </w:tblGrid>
      <w:tr w:rsidR="00CD6A96" w:rsidRPr="009365FF" w14:paraId="6A532D45" w14:textId="77777777" w:rsidTr="00EF6741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D60FAED" w14:textId="31337783" w:rsidR="00CD6A96" w:rsidRDefault="00CD6A96" w:rsidP="00EE026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Subject: Technology </w:t>
            </w:r>
            <w:r w:rsidR="00843EE9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Y</w:t>
            </w:r>
            <w:r w:rsidR="00EE0266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ear 9</w:t>
            </w:r>
            <w:r w:rsidR="00792678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Revision guidance</w:t>
            </w:r>
            <w:r w:rsidR="00390922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202</w:t>
            </w:r>
            <w:r w:rsidR="00211C92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5</w:t>
            </w:r>
          </w:p>
          <w:p w14:paraId="7C872CA3" w14:textId="5DA15272" w:rsidR="00EE0266" w:rsidRDefault="00CD6A96" w:rsidP="00EE026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For the </w:t>
            </w:r>
            <w:r w:rsidR="00CF0019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Summer</w:t>
            </w:r>
            <w:r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Assessment Mark, pupils are assessed on their project written coursework</w:t>
            </w:r>
            <w:r w:rsidR="00CF0019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,</w:t>
            </w:r>
            <w:r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manufacturing skills</w:t>
            </w:r>
            <w:r w:rsidR="00EE0266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and in a</w:t>
            </w:r>
            <w:r w:rsidR="00CF0019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n</w:t>
            </w:r>
            <w:r w:rsidR="00EE0266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examination</w:t>
            </w:r>
            <w:r w:rsidR="00CF0019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paper</w:t>
            </w:r>
            <w:r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. The following details what assessment work is to be submitted</w:t>
            </w:r>
            <w:r w:rsidR="00D75DE5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.</w:t>
            </w:r>
            <w:r w:rsidR="00EE0266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</w:t>
            </w:r>
            <w:r w:rsidR="00D75DE5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D</w:t>
            </w:r>
            <w:r w:rsidR="00EE0266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etails of the topic</w:t>
            </w:r>
            <w:r w:rsidR="00D75DE5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s</w:t>
            </w:r>
            <w:r w:rsidR="00EE0266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to be revised for the examination</w:t>
            </w:r>
            <w:r w:rsidR="00D75DE5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are given below and in the learning outcomes at the front of the Mechanical Buggy</w:t>
            </w:r>
            <w:r w:rsidR="00D22C05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and </w:t>
            </w:r>
            <w:r w:rsidR="009904A4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Nutcracker</w:t>
            </w:r>
            <w:r w:rsidR="00D22C05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</w:t>
            </w:r>
            <w:r w:rsidR="00D75DE5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project</w:t>
            </w:r>
            <w:r w:rsidR="00D22C05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booklets.</w:t>
            </w:r>
          </w:p>
          <w:p w14:paraId="68C8618C" w14:textId="77777777" w:rsidR="00CD6A96" w:rsidRPr="009365FF" w:rsidRDefault="00CD6A96" w:rsidP="00EE026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  </w:t>
            </w:r>
            <w:r w:rsidRPr="009365FF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 xml:space="preserve">I </w:t>
            </w:r>
            <w:r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HAVE</w:t>
            </w:r>
            <w:r w:rsidRPr="009365FF">
              <w:rPr>
                <w:rFonts w:ascii="Times New Roman" w:eastAsia="Times New Roman" w:hAnsi="Times New Roman"/>
                <w:sz w:val="32"/>
                <w:szCs w:val="24"/>
                <w:lang w:eastAsia="en-GB"/>
              </w:rPr>
              <w:t>:</w:t>
            </w:r>
          </w:p>
        </w:tc>
      </w:tr>
      <w:tr w:rsidR="00CD6A96" w:rsidRPr="009365FF" w14:paraId="07DCB6B8" w14:textId="77777777" w:rsidTr="00EF6741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A21C" w14:textId="77777777" w:rsidR="00B77795" w:rsidRDefault="00B77795" w:rsidP="00B777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Written a Problem Identification for the project.</w:t>
            </w:r>
          </w:p>
          <w:p w14:paraId="5DE3D12E" w14:textId="77777777" w:rsidR="00CD6A96" w:rsidRPr="009365FF" w:rsidRDefault="00EE0266" w:rsidP="00B777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Drawn a 3D / isometric view of my </w:t>
            </w:r>
            <w:r w:rsidR="00CF001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buggy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project</w:t>
            </w:r>
            <w:r w:rsidR="00B7779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 and drawn several buggy Ideas, annotated.</w:t>
            </w:r>
          </w:p>
        </w:tc>
      </w:tr>
      <w:tr w:rsidR="00CD6A96" w:rsidRPr="009365FF" w14:paraId="5AECF94A" w14:textId="77777777" w:rsidTr="00EF6741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5EA0" w14:textId="77777777" w:rsidR="00CD6A96" w:rsidRPr="009365FF" w:rsidRDefault="00EE0266" w:rsidP="0039092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Completed </w:t>
            </w:r>
            <w:r w:rsidR="0039092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esearch on </w:t>
            </w:r>
            <w:r w:rsidR="00CF001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bugg</w:t>
            </w:r>
            <w:r w:rsidR="00D22C0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ie</w:t>
            </w:r>
            <w:r w:rsidR="00CF001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s/robots and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includ</w:t>
            </w:r>
            <w:r w:rsidR="00CF001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conclusions</w:t>
            </w:r>
          </w:p>
        </w:tc>
      </w:tr>
      <w:tr w:rsidR="00CD6A96" w:rsidRPr="009365FF" w14:paraId="203F71CB" w14:textId="77777777" w:rsidTr="00EF6741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6B91" w14:textId="77777777" w:rsidR="00CF0019" w:rsidRPr="00D22C05" w:rsidRDefault="00EE0266" w:rsidP="00D22C05">
            <w:pPr>
              <w:tabs>
                <w:tab w:val="left" w:pos="720"/>
              </w:tabs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eastAsia="en-GB"/>
              </w:rPr>
            </w:pPr>
            <w:r w:rsidRPr="00D22C05">
              <w:rPr>
                <w:rFonts w:ascii="Arial" w:eastAsia="Times New Roman" w:hAnsi="Arial" w:cs="Arial"/>
                <w:lang w:eastAsia="en-GB"/>
              </w:rPr>
              <w:t xml:space="preserve">Manufactured a mechanical </w:t>
            </w:r>
            <w:r w:rsidR="00CF0019" w:rsidRPr="00D22C05">
              <w:rPr>
                <w:rFonts w:ascii="Arial" w:eastAsia="Times New Roman" w:hAnsi="Arial" w:cs="Arial"/>
                <w:lang w:eastAsia="en-GB"/>
              </w:rPr>
              <w:t>buggy</w:t>
            </w:r>
            <w:r w:rsidR="00D22C05">
              <w:rPr>
                <w:rFonts w:ascii="Arial" w:eastAsia="Times New Roman" w:hAnsi="Arial" w:cs="Arial"/>
                <w:lang w:eastAsia="en-GB"/>
              </w:rPr>
              <w:t xml:space="preserve"> and tested/evaluated it.</w:t>
            </w:r>
          </w:p>
        </w:tc>
      </w:tr>
      <w:tr w:rsidR="00CD6A96" w:rsidRPr="009365FF" w14:paraId="5B173007" w14:textId="77777777" w:rsidTr="00EF6741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439A" w14:textId="77777777" w:rsidR="00CF0019" w:rsidRPr="009365FF" w:rsidRDefault="0012113F" w:rsidP="0039092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Areas of revision:</w:t>
            </w:r>
            <w:r w:rsidR="00CF001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These include all theory taught this year in the </w:t>
            </w:r>
            <w:r w:rsidR="0039092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Nutcracker</w:t>
            </w:r>
            <w:r w:rsidR="00CF001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and </w:t>
            </w:r>
            <w:r w:rsidR="0039092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</w:t>
            </w:r>
            <w:r w:rsidR="00CF001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uggy projects.  Safety is also included.</w:t>
            </w:r>
          </w:p>
        </w:tc>
      </w:tr>
      <w:tr w:rsidR="00CD6A96" w:rsidRPr="009365FF" w14:paraId="75A85FF9" w14:textId="77777777" w:rsidTr="00EF6741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6884" w14:textId="3C755305" w:rsidR="00CD6A96" w:rsidRPr="009365FF" w:rsidRDefault="0012113F" w:rsidP="00EE026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Wood theory, including types, joints, tools</w:t>
            </w:r>
            <w:r w:rsidR="004A75F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used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 and finishes</w:t>
            </w:r>
          </w:p>
        </w:tc>
      </w:tr>
      <w:tr w:rsidR="00CD6A96" w:rsidRPr="009365FF" w14:paraId="04974CAA" w14:textId="77777777" w:rsidTr="00EF6741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D35C" w14:textId="77777777" w:rsidR="00CD6A96" w:rsidRPr="009365FF" w:rsidRDefault="0012113F" w:rsidP="00EF674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Use of manufacturing techniques, including gluing, screw types, pillar drill, marking ga</w:t>
            </w:r>
            <w:r w:rsidR="00D22C0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ge use, coping saw use, finishing.</w:t>
            </w:r>
            <w:r w:rsidR="00CD6A9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D6A96" w:rsidRPr="009365FF" w14:paraId="223B8EFC" w14:textId="77777777" w:rsidTr="00EF6741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B9E0" w14:textId="77777777" w:rsidR="00CD6A96" w:rsidRPr="009365FF" w:rsidRDefault="0012113F" w:rsidP="0012113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CAM theory, types, and follower types, and examples.</w:t>
            </w:r>
          </w:p>
        </w:tc>
      </w:tr>
      <w:tr w:rsidR="00CD6A96" w:rsidRPr="009365FF" w14:paraId="44B3D034" w14:textId="77777777" w:rsidTr="00EF6741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0D65" w14:textId="43923D6F" w:rsidR="00CD6A96" w:rsidRPr="009365FF" w:rsidRDefault="00CD6A96" w:rsidP="00EE026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65F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</w:t>
            </w:r>
            <w:r w:rsidR="0012113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Lever types, class 1,2,3. </w:t>
            </w:r>
            <w:r w:rsidR="004A75F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Identifying lever types. </w:t>
            </w:r>
            <w:r w:rsidR="0012113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Simple calculation of a class 1 lever</w:t>
            </w:r>
          </w:p>
        </w:tc>
      </w:tr>
      <w:tr w:rsidR="00CD6A96" w:rsidRPr="009365FF" w14:paraId="09AFEE9C" w14:textId="77777777" w:rsidTr="00EF6741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460A" w14:textId="77777777" w:rsidR="00CD6A96" w:rsidRDefault="0012113F" w:rsidP="00EE026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Examples of levers in our world</w:t>
            </w:r>
          </w:p>
          <w:p w14:paraId="6656BDBB" w14:textId="77777777" w:rsidR="000F5AA0" w:rsidRDefault="00CF0019" w:rsidP="00CF00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Aluminium theory, including manufacturing processes</w:t>
            </w:r>
            <w:r w:rsidR="00EF674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(bending, finishing</w:t>
            </w:r>
            <w:r w:rsidR="0039092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etc.)</w:t>
            </w:r>
          </w:p>
          <w:p w14:paraId="28B98F71" w14:textId="77777777" w:rsidR="00CF0019" w:rsidRDefault="000F5AA0" w:rsidP="000F5AA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Metals theory: ferrous and non-ferrous. </w:t>
            </w:r>
            <w:r w:rsidR="00CF001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14:paraId="71C0BA17" w14:textId="77777777" w:rsidR="00D22C05" w:rsidRPr="009365FF" w:rsidRDefault="00D22C05" w:rsidP="00D22C0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Use of tools and manufacturing techniques</w:t>
            </w:r>
          </w:p>
        </w:tc>
      </w:tr>
      <w:tr w:rsidR="00CF0019" w:rsidRPr="009365FF" w14:paraId="5F8541ED" w14:textId="77777777" w:rsidTr="00EF6741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79AA" w14:textId="23A0A046" w:rsidR="00CF0019" w:rsidRPr="009365FF" w:rsidRDefault="00CF0019" w:rsidP="00CF00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Electrical circuit theory, using switches</w:t>
            </w:r>
            <w:r w:rsidR="00A435D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 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DPDT to reverse motor direction</w:t>
            </w:r>
          </w:p>
        </w:tc>
      </w:tr>
      <w:tr w:rsidR="00CF0019" w:rsidRPr="009365FF" w14:paraId="31124C8B" w14:textId="77777777" w:rsidTr="00EF6741"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12C4" w14:textId="77777777" w:rsidR="00CF0019" w:rsidRDefault="00CF0019" w:rsidP="00CF00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Gears and pulleys theory</w:t>
            </w:r>
          </w:p>
          <w:p w14:paraId="0CBFB1BD" w14:textId="77777777" w:rsidR="00CF0019" w:rsidRPr="009365FF" w:rsidRDefault="00CF0019" w:rsidP="00CF00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Calculations involving speeds and ratios of gears and pulleys.</w:t>
            </w:r>
          </w:p>
        </w:tc>
      </w:tr>
    </w:tbl>
    <w:p w14:paraId="260F42C5" w14:textId="77777777" w:rsidR="00720FB8" w:rsidRDefault="00720FB8"/>
    <w:p w14:paraId="328143FA" w14:textId="77777777" w:rsidR="00B77795" w:rsidRDefault="00B77795">
      <w:r>
        <w:t xml:space="preserve">The Written and Practical Coursework forms 50% of the </w:t>
      </w:r>
      <w:r w:rsidR="00D576BD">
        <w:t>s</w:t>
      </w:r>
      <w:r>
        <w:t xml:space="preserve">ummer Assessment </w:t>
      </w:r>
      <w:r w:rsidR="00D576BD">
        <w:t>M</w:t>
      </w:r>
      <w:r>
        <w:t xml:space="preserve">ark. An examination will test all work done throughout the year and is 50% of the Summer Assessment mark.  Particular emphasis will be on work done after Christmas.  </w:t>
      </w:r>
      <w:r w:rsidR="00AE0F45">
        <w:t>Ensure all parts of the Booklets are completed.</w:t>
      </w:r>
    </w:p>
    <w:p w14:paraId="2419A171" w14:textId="77777777" w:rsidR="00B77795" w:rsidRDefault="00B77795">
      <w:r>
        <w:t>Any particular concerns should be discussed with the subject teacher, or Mr Turtle</w:t>
      </w:r>
      <w:r w:rsidR="00390922">
        <w:t xml:space="preserve"> (HOD)</w:t>
      </w:r>
      <w:r>
        <w:t xml:space="preserve">. </w:t>
      </w:r>
    </w:p>
    <w:sectPr w:rsidR="00B77795" w:rsidSect="00CD6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973B" w14:textId="77777777" w:rsidR="00D75DE5" w:rsidRDefault="00D75DE5" w:rsidP="00936BC0">
      <w:pPr>
        <w:spacing w:after="0" w:line="240" w:lineRule="auto"/>
      </w:pPr>
      <w:r>
        <w:separator/>
      </w:r>
    </w:p>
  </w:endnote>
  <w:endnote w:type="continuationSeparator" w:id="0">
    <w:p w14:paraId="4A3304A7" w14:textId="77777777" w:rsidR="00D75DE5" w:rsidRDefault="00D75DE5" w:rsidP="0093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3ACE" w14:textId="77777777" w:rsidR="00D75DE5" w:rsidRDefault="00D75DE5" w:rsidP="00936BC0">
      <w:pPr>
        <w:spacing w:after="0" w:line="240" w:lineRule="auto"/>
      </w:pPr>
      <w:r>
        <w:separator/>
      </w:r>
    </w:p>
  </w:footnote>
  <w:footnote w:type="continuationSeparator" w:id="0">
    <w:p w14:paraId="20368913" w14:textId="77777777" w:rsidR="00D75DE5" w:rsidRDefault="00D75DE5" w:rsidP="00936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11"/>
    <w:rsid w:val="0002107F"/>
    <w:rsid w:val="000F5AA0"/>
    <w:rsid w:val="0012113F"/>
    <w:rsid w:val="00211C92"/>
    <w:rsid w:val="00353811"/>
    <w:rsid w:val="00390922"/>
    <w:rsid w:val="003A0DFB"/>
    <w:rsid w:val="004A75FF"/>
    <w:rsid w:val="006229B7"/>
    <w:rsid w:val="006D070F"/>
    <w:rsid w:val="00720FB8"/>
    <w:rsid w:val="0074133F"/>
    <w:rsid w:val="00792678"/>
    <w:rsid w:val="008107C9"/>
    <w:rsid w:val="00843EE9"/>
    <w:rsid w:val="00923C26"/>
    <w:rsid w:val="00931E2C"/>
    <w:rsid w:val="00936BC0"/>
    <w:rsid w:val="00964798"/>
    <w:rsid w:val="009904A4"/>
    <w:rsid w:val="009A4AE6"/>
    <w:rsid w:val="00A0130A"/>
    <w:rsid w:val="00A435DF"/>
    <w:rsid w:val="00AC636B"/>
    <w:rsid w:val="00AE0F45"/>
    <w:rsid w:val="00B77795"/>
    <w:rsid w:val="00BC3239"/>
    <w:rsid w:val="00CD6A96"/>
    <w:rsid w:val="00CF0019"/>
    <w:rsid w:val="00D22C05"/>
    <w:rsid w:val="00D576BD"/>
    <w:rsid w:val="00D75DE5"/>
    <w:rsid w:val="00DB6F92"/>
    <w:rsid w:val="00EE0266"/>
    <w:rsid w:val="00E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EC98"/>
  <w15:docId w15:val="{47468F42-AA82-4808-9AAD-DE7D3288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81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B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36B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B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TURTLE</dc:creator>
  <cp:lastModifiedBy>J TURTLE</cp:lastModifiedBy>
  <cp:revision>3</cp:revision>
  <dcterms:created xsi:type="dcterms:W3CDTF">2025-05-06T08:56:00Z</dcterms:created>
  <dcterms:modified xsi:type="dcterms:W3CDTF">2025-05-06T08:57:00Z</dcterms:modified>
</cp:coreProperties>
</file>