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6CB" w14:textId="551F9187" w:rsidR="003148E8" w:rsidRDefault="0088644A" w:rsidP="005C46DE">
      <w:pPr>
        <w:jc w:val="center"/>
        <w:rPr>
          <w:b/>
          <w:sz w:val="32"/>
          <w:szCs w:val="32"/>
        </w:rPr>
      </w:pP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4BFE8EC4" wp14:editId="67C9C0F3">
            <wp:simplePos x="0" y="0"/>
            <wp:positionH relativeFrom="column">
              <wp:posOffset>172085</wp:posOffset>
            </wp:positionH>
            <wp:positionV relativeFrom="paragraph">
              <wp:posOffset>-104140</wp:posOffset>
            </wp:positionV>
            <wp:extent cx="568960" cy="729615"/>
            <wp:effectExtent l="0" t="0" r="2540" b="0"/>
            <wp:wrapNone/>
            <wp:docPr id="1" name="Picture 1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4A801FCE" wp14:editId="604F9310">
            <wp:simplePos x="0" y="0"/>
            <wp:positionH relativeFrom="column">
              <wp:posOffset>4986463</wp:posOffset>
            </wp:positionH>
            <wp:positionV relativeFrom="paragraph">
              <wp:posOffset>-82562</wp:posOffset>
            </wp:positionV>
            <wp:extent cx="569343" cy="730025"/>
            <wp:effectExtent l="0" t="0" r="2540" b="0"/>
            <wp:wrapNone/>
            <wp:docPr id="3" name="Picture 3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E">
        <w:rPr>
          <w:b/>
          <w:sz w:val="32"/>
          <w:szCs w:val="32"/>
        </w:rPr>
        <w:t xml:space="preserve"> </w:t>
      </w:r>
      <w:r w:rsidR="003148E8" w:rsidRPr="006D1D6B">
        <w:rPr>
          <w:b/>
          <w:sz w:val="32"/>
          <w:szCs w:val="32"/>
        </w:rPr>
        <w:t xml:space="preserve">Year </w:t>
      </w:r>
      <w:r w:rsidR="00F01755">
        <w:rPr>
          <w:b/>
          <w:sz w:val="32"/>
          <w:szCs w:val="32"/>
        </w:rPr>
        <w:t>9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Spanish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–</w:t>
      </w:r>
      <w:r w:rsidR="003148E8" w:rsidRPr="006D1D6B">
        <w:rPr>
          <w:b/>
          <w:sz w:val="32"/>
          <w:szCs w:val="32"/>
        </w:rPr>
        <w:t xml:space="preserve"> </w:t>
      </w:r>
      <w:r w:rsidR="004F639C">
        <w:rPr>
          <w:b/>
          <w:sz w:val="32"/>
          <w:szCs w:val="32"/>
        </w:rPr>
        <w:t>Summ</w:t>
      </w:r>
      <w:r w:rsidR="001179BF">
        <w:rPr>
          <w:b/>
          <w:sz w:val="32"/>
          <w:szCs w:val="32"/>
        </w:rPr>
        <w:t>er examination</w:t>
      </w:r>
      <w:r w:rsidR="003148E8">
        <w:rPr>
          <w:b/>
          <w:sz w:val="32"/>
          <w:szCs w:val="32"/>
        </w:rPr>
        <w:t xml:space="preserve">  </w:t>
      </w:r>
    </w:p>
    <w:p w14:paraId="5D953BD8" w14:textId="700A1713" w:rsidR="001179BF" w:rsidRDefault="00A617F8" w:rsidP="00117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Revision check</w:t>
      </w:r>
      <w:r w:rsidR="001179BF">
        <w:rPr>
          <w:b/>
          <w:sz w:val="32"/>
          <w:szCs w:val="32"/>
        </w:rPr>
        <w:t>list</w:t>
      </w:r>
    </w:p>
    <w:p w14:paraId="23149767" w14:textId="4D19E282" w:rsidR="001179BF" w:rsidRPr="002D2CD4" w:rsidRDefault="001179BF" w:rsidP="001179BF">
      <w:pPr>
        <w:jc w:val="center"/>
        <w:rPr>
          <w:b/>
          <w:sz w:val="20"/>
          <w:szCs w:val="32"/>
        </w:rPr>
      </w:pPr>
    </w:p>
    <w:p w14:paraId="7C3060BF" w14:textId="77777777" w:rsidR="002F5B6E" w:rsidRDefault="004F639C" w:rsidP="002F5B6E">
      <w:r>
        <w:t>Four</w:t>
      </w:r>
      <w:r w:rsidR="001179BF" w:rsidRPr="001179BF">
        <w:t xml:space="preserve"> skills will be assessed in your </w:t>
      </w:r>
      <w:r>
        <w:t>summ</w:t>
      </w:r>
      <w:r w:rsidR="001179BF" w:rsidRPr="001179BF">
        <w:t>er Spanish exam:</w:t>
      </w:r>
      <w:r>
        <w:t xml:space="preserve"> </w:t>
      </w:r>
      <w:r w:rsidR="00F01755">
        <w:t>Listening, Reading</w:t>
      </w:r>
      <w:r w:rsidR="007C2C25">
        <w:t>, Speaking</w:t>
      </w:r>
      <w:r w:rsidR="00F01755">
        <w:t xml:space="preserve"> </w:t>
      </w:r>
      <w:r w:rsidR="001179BF" w:rsidRPr="001179BF">
        <w:t>and Writing.</w:t>
      </w:r>
      <w:r w:rsidR="00E36DE1">
        <w:t xml:space="preserve"> </w:t>
      </w:r>
      <w:r w:rsidR="001179BF" w:rsidRPr="001179BF">
        <w:t xml:space="preserve">Each skill has equal weighting. </w:t>
      </w:r>
      <w:r w:rsidR="002F5B6E" w:rsidRPr="001179BF">
        <w:t xml:space="preserve">The Speaking </w:t>
      </w:r>
      <w:r w:rsidR="002F5B6E">
        <w:t xml:space="preserve">and Listening </w:t>
      </w:r>
      <w:r w:rsidR="002F5B6E" w:rsidRPr="001179BF">
        <w:t>exam</w:t>
      </w:r>
      <w:r w:rsidR="002F5B6E">
        <w:t>s</w:t>
      </w:r>
      <w:r w:rsidR="002F5B6E" w:rsidRPr="001179BF">
        <w:t xml:space="preserve"> will take place </w:t>
      </w:r>
      <w:r w:rsidR="002F5B6E" w:rsidRPr="001179BF">
        <w:rPr>
          <w:b/>
          <w:u w:val="single"/>
        </w:rPr>
        <w:t>before</w:t>
      </w:r>
      <w:r w:rsidR="002F5B6E" w:rsidRPr="001179BF">
        <w:t xml:space="preserve"> the timetabled exams</w:t>
      </w:r>
      <w:r w:rsidR="002F5B6E">
        <w:t xml:space="preserve"> and a date for both of these will be organised by your teacher. </w:t>
      </w:r>
    </w:p>
    <w:p w14:paraId="60173F2F" w14:textId="2B56E5CC" w:rsidR="00ED648A" w:rsidRDefault="00C47729" w:rsidP="00C47729">
      <w:r w:rsidRPr="001179BF">
        <w:t xml:space="preserve">As you begin your revision, complete the table below to see if you know the following topics. You should be able to recognise and accurately spell the vocabulary related to </w:t>
      </w:r>
      <w:r w:rsidR="00441B87">
        <w:t>e</w:t>
      </w:r>
      <w:r w:rsidRPr="001179BF">
        <w:t>ach.</w:t>
      </w:r>
    </w:p>
    <w:tbl>
      <w:tblPr>
        <w:tblStyle w:val="TableGrid"/>
        <w:tblpPr w:leftFromText="180" w:rightFromText="180" w:vertAnchor="page" w:horzAnchor="margin" w:tblpXSpec="center" w:tblpY="5626"/>
        <w:tblW w:w="7083" w:type="dxa"/>
        <w:tblLook w:val="04A0" w:firstRow="1" w:lastRow="0" w:firstColumn="1" w:lastColumn="0" w:noHBand="0" w:noVBand="1"/>
      </w:tblPr>
      <w:tblGrid>
        <w:gridCol w:w="5382"/>
        <w:gridCol w:w="850"/>
        <w:gridCol w:w="851"/>
      </w:tblGrid>
      <w:tr w:rsidR="00F27AF5" w:rsidRPr="00C47729" w14:paraId="5BC9E386" w14:textId="77777777" w:rsidTr="00F27AF5">
        <w:trPr>
          <w:trHeight w:val="274"/>
        </w:trPr>
        <w:tc>
          <w:tcPr>
            <w:tcW w:w="5382" w:type="dxa"/>
            <w:shd w:val="clear" w:color="auto" w:fill="E7E6E6" w:themeFill="background2"/>
          </w:tcPr>
          <w:p w14:paraId="29648D87" w14:textId="77777777" w:rsidR="00F27AF5" w:rsidRPr="007040E4" w:rsidRDefault="00F27AF5" w:rsidP="00F27AF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Viva 1</w:t>
            </w:r>
            <w:r w:rsidRPr="007040E4">
              <w:rPr>
                <w:rFonts w:ascii="Calibri" w:eastAsia="Calibri" w:hAnsi="Calibri" w:cs="Times New Roman"/>
                <w:b/>
              </w:rPr>
              <w:t xml:space="preserve"> textbook content</w:t>
            </w:r>
          </w:p>
        </w:tc>
        <w:tc>
          <w:tcPr>
            <w:tcW w:w="850" w:type="dxa"/>
            <w:shd w:val="clear" w:color="auto" w:fill="E7E6E6" w:themeFill="background2"/>
          </w:tcPr>
          <w:p w14:paraId="119630F6" w14:textId="77777777" w:rsidR="00F27AF5" w:rsidRPr="00C47729" w:rsidRDefault="00F27AF5" w:rsidP="00F27A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Sí</w:t>
            </w:r>
          </w:p>
        </w:tc>
        <w:tc>
          <w:tcPr>
            <w:tcW w:w="851" w:type="dxa"/>
            <w:shd w:val="clear" w:color="auto" w:fill="E7E6E6" w:themeFill="background2"/>
          </w:tcPr>
          <w:p w14:paraId="49E11AB1" w14:textId="77777777" w:rsidR="00F27AF5" w:rsidRPr="00C47729" w:rsidRDefault="00F27AF5" w:rsidP="00F27AF5">
            <w:pPr>
              <w:jc w:val="center"/>
              <w:rPr>
                <w:rFonts w:ascii="Calibri" w:eastAsia="Calibri" w:hAnsi="Calibri" w:cs="Times New Roman"/>
              </w:rPr>
            </w:pPr>
            <w:r w:rsidRPr="00C47729">
              <w:rPr>
                <w:rFonts w:ascii="Calibri" w:eastAsia="Calibri" w:hAnsi="Calibri" w:cs="Times New Roman"/>
              </w:rPr>
              <w:t>No</w:t>
            </w:r>
          </w:p>
        </w:tc>
      </w:tr>
      <w:tr w:rsidR="00027F4B" w:rsidRPr="00C47729" w14:paraId="529AAA89" w14:textId="77777777" w:rsidTr="009727BD">
        <w:trPr>
          <w:trHeight w:val="274"/>
        </w:trPr>
        <w:tc>
          <w:tcPr>
            <w:tcW w:w="5382" w:type="dxa"/>
            <w:shd w:val="clear" w:color="auto" w:fill="FFFFFF" w:themeFill="background1"/>
          </w:tcPr>
          <w:p w14:paraId="78F28889" w14:textId="77777777" w:rsidR="00027F4B" w:rsidRPr="00027F4B" w:rsidRDefault="00027F4B" w:rsidP="00F27AF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B6CE4F6" w14:textId="77777777" w:rsidR="00027F4B" w:rsidRPr="00027F4B" w:rsidRDefault="00027F4B" w:rsidP="00F27AF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9873AD" w14:textId="77777777" w:rsidR="00027F4B" w:rsidRPr="00027F4B" w:rsidRDefault="00027F4B" w:rsidP="00F27AF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</w:tc>
      </w:tr>
      <w:tr w:rsidR="00F27AF5" w:rsidRPr="00586C32" w14:paraId="34AFC1FE" w14:textId="77777777" w:rsidTr="00F27AF5">
        <w:trPr>
          <w:trHeight w:val="274"/>
        </w:trPr>
        <w:tc>
          <w:tcPr>
            <w:tcW w:w="7083" w:type="dxa"/>
            <w:gridSpan w:val="3"/>
            <w:shd w:val="clear" w:color="auto" w:fill="FFFFFF" w:themeFill="background1"/>
          </w:tcPr>
          <w:p w14:paraId="228DCAF4" w14:textId="3D554874" w:rsidR="00F27AF5" w:rsidRPr="00D00D76" w:rsidRDefault="00E45E02" w:rsidP="00E45E02">
            <w:pPr>
              <w:tabs>
                <w:tab w:val="center" w:pos="3433"/>
                <w:tab w:val="left" w:pos="5820"/>
              </w:tabs>
              <w:rPr>
                <w:rFonts w:ascii="Calibri" w:eastAsia="Calibri" w:hAnsi="Calibri" w:cs="Times New Roman"/>
                <w:b/>
                <w:bCs/>
                <w:lang w:val="es-ES_tradnl"/>
              </w:rPr>
            </w:pPr>
            <w:r w:rsidRPr="007C2C25">
              <w:rPr>
                <w:rFonts w:ascii="Calibri" w:eastAsia="Calibri" w:hAnsi="Calibri" w:cs="Times New Roman"/>
                <w:b/>
                <w:bCs/>
              </w:rPr>
              <w:tab/>
            </w:r>
            <w:r w:rsidR="00F27AF5" w:rsidRPr="00D00D76">
              <w:rPr>
                <w:b/>
                <w:bCs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C73D721" wp14:editId="5310BFDD">
                  <wp:simplePos x="0" y="0"/>
                  <wp:positionH relativeFrom="column">
                    <wp:posOffset>4205425</wp:posOffset>
                  </wp:positionH>
                  <wp:positionV relativeFrom="paragraph">
                    <wp:posOffset>5715</wp:posOffset>
                  </wp:positionV>
                  <wp:extent cx="163902" cy="160646"/>
                  <wp:effectExtent l="0" t="0" r="7620" b="0"/>
                  <wp:wrapNone/>
                  <wp:docPr id="10" name="Picture 10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AF5" w:rsidRPr="00D00D76">
              <w:rPr>
                <w:b/>
                <w:bCs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49D67F0" wp14:editId="65A9362E">
                  <wp:simplePos x="0" y="0"/>
                  <wp:positionH relativeFrom="column">
                    <wp:posOffset>-12413</wp:posOffset>
                  </wp:positionH>
                  <wp:positionV relativeFrom="paragraph">
                    <wp:posOffset>12065</wp:posOffset>
                  </wp:positionV>
                  <wp:extent cx="163902" cy="160646"/>
                  <wp:effectExtent l="0" t="0" r="7620" b="0"/>
                  <wp:wrapNone/>
                  <wp:docPr id="8" name="Picture 8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AF5" w:rsidRPr="00D00D76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Module 3 </w:t>
            </w:r>
            <w:r w:rsidR="00F27AF5">
              <w:rPr>
                <w:rFonts w:ascii="Calibri" w:eastAsia="Calibri" w:hAnsi="Calibri" w:cs="Times New Roman"/>
                <w:b/>
                <w:bCs/>
                <w:lang w:val="es-ES_tradnl"/>
              </w:rPr>
              <w:t>–</w:t>
            </w:r>
            <w:r w:rsidR="00F27AF5" w:rsidRPr="00D00D76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r w:rsidR="00F27AF5">
              <w:rPr>
                <w:rFonts w:ascii="Calibri" w:eastAsia="Calibri" w:hAnsi="Calibri" w:cs="Times New Roman"/>
                <w:b/>
                <w:bCs/>
                <w:lang w:val="es-ES_tradnl"/>
              </w:rPr>
              <w:t>Mi insti (Pages 54 – 71)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ab/>
            </w:r>
          </w:p>
        </w:tc>
      </w:tr>
      <w:tr w:rsidR="00F27AF5" w:rsidRPr="00757E0D" w14:paraId="1409F476" w14:textId="77777777" w:rsidTr="00F27AF5">
        <w:trPr>
          <w:trHeight w:val="274"/>
        </w:trPr>
        <w:tc>
          <w:tcPr>
            <w:tcW w:w="5382" w:type="dxa"/>
          </w:tcPr>
          <w:p w14:paraId="55B1EE76" w14:textId="1E525EC8" w:rsidR="00F27AF5" w:rsidRPr="00757E0D" w:rsidRDefault="0094520D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Saying what subjects you study </w:t>
            </w:r>
          </w:p>
        </w:tc>
        <w:tc>
          <w:tcPr>
            <w:tcW w:w="850" w:type="dxa"/>
          </w:tcPr>
          <w:p w14:paraId="2615FFC2" w14:textId="77777777" w:rsidR="00F27AF5" w:rsidRPr="00757E0D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3501759E" w14:textId="77777777" w:rsidR="00F27AF5" w:rsidRPr="00757E0D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F27AF5" w:rsidRPr="00757E0D" w14:paraId="0E177A16" w14:textId="77777777" w:rsidTr="00F27AF5">
        <w:trPr>
          <w:trHeight w:val="274"/>
        </w:trPr>
        <w:tc>
          <w:tcPr>
            <w:tcW w:w="5382" w:type="dxa"/>
          </w:tcPr>
          <w:p w14:paraId="5CF3FFF9" w14:textId="6A9A4905" w:rsidR="00F27AF5" w:rsidRPr="00757E0D" w:rsidRDefault="0094520D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Using </w:t>
            </w:r>
            <w:r w:rsidRPr="007C16B2">
              <w:rPr>
                <w:rFonts w:ascii="Calibri" w:eastAsia="Calibri" w:hAnsi="Calibri" w:cs="Times New Roman"/>
                <w:b/>
                <w:bCs/>
              </w:rPr>
              <w:t xml:space="preserve">-ar </w:t>
            </w:r>
            <w:r>
              <w:rPr>
                <w:rFonts w:ascii="Calibri" w:eastAsia="Calibri" w:hAnsi="Calibri" w:cs="Times New Roman"/>
              </w:rPr>
              <w:t xml:space="preserve">verbs </w:t>
            </w:r>
            <w:r w:rsidR="00987459">
              <w:rPr>
                <w:rFonts w:ascii="Calibri" w:eastAsia="Calibri" w:hAnsi="Calibri" w:cs="Times New Roman"/>
              </w:rPr>
              <w:t>in the ‘we’ form</w:t>
            </w:r>
          </w:p>
        </w:tc>
        <w:tc>
          <w:tcPr>
            <w:tcW w:w="850" w:type="dxa"/>
          </w:tcPr>
          <w:p w14:paraId="17AFDAA3" w14:textId="77777777" w:rsidR="00F27AF5" w:rsidRPr="00757E0D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50635743" w14:textId="77777777" w:rsidR="00F27AF5" w:rsidRPr="00757E0D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F27AF5" w:rsidRPr="00B76CF5" w14:paraId="1FB5702A" w14:textId="77777777" w:rsidTr="00F27AF5">
        <w:trPr>
          <w:trHeight w:val="274"/>
        </w:trPr>
        <w:tc>
          <w:tcPr>
            <w:tcW w:w="5382" w:type="dxa"/>
          </w:tcPr>
          <w:p w14:paraId="35B3622E" w14:textId="64D92579" w:rsidR="00F27AF5" w:rsidRPr="00B76CF5" w:rsidRDefault="00987459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Changing </w:t>
            </w:r>
            <w:r w:rsidRPr="007C16B2">
              <w:rPr>
                <w:rFonts w:ascii="Calibri" w:eastAsia="Calibri" w:hAnsi="Calibri" w:cs="Times New Roman"/>
                <w:b/>
                <w:bCs/>
              </w:rPr>
              <w:t>‘y</w:t>
            </w:r>
            <w:r>
              <w:rPr>
                <w:rFonts w:ascii="Calibri" w:eastAsia="Calibri" w:hAnsi="Calibri" w:cs="Times New Roman"/>
              </w:rPr>
              <w:t>’ to ‘</w:t>
            </w:r>
            <w:r w:rsidRPr="007C16B2">
              <w:rPr>
                <w:rFonts w:ascii="Calibri" w:eastAsia="Calibri" w:hAnsi="Calibri" w:cs="Times New Roman"/>
                <w:b/>
                <w:bCs/>
              </w:rPr>
              <w:t>e’</w:t>
            </w:r>
            <w:r>
              <w:rPr>
                <w:rFonts w:ascii="Calibri" w:eastAsia="Calibri" w:hAnsi="Calibri" w:cs="Times New Roman"/>
              </w:rPr>
              <w:t xml:space="preserve"> before an ‘i-’ or ‘hi-’</w:t>
            </w:r>
          </w:p>
        </w:tc>
        <w:tc>
          <w:tcPr>
            <w:tcW w:w="850" w:type="dxa"/>
          </w:tcPr>
          <w:p w14:paraId="3DCA3D6D" w14:textId="77777777" w:rsidR="00F27AF5" w:rsidRPr="00B76CF5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2A359B7" w14:textId="77777777" w:rsidR="00F27AF5" w:rsidRPr="00B76CF5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F27AF5" w:rsidRPr="00B76CF5" w14:paraId="6E718619" w14:textId="77777777" w:rsidTr="00F27AF5">
        <w:trPr>
          <w:trHeight w:val="274"/>
        </w:trPr>
        <w:tc>
          <w:tcPr>
            <w:tcW w:w="5382" w:type="dxa"/>
          </w:tcPr>
          <w:p w14:paraId="0E9CB4F5" w14:textId="7EEB6FF7" w:rsidR="00F27AF5" w:rsidRPr="00B76CF5" w:rsidRDefault="00987459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Stating your favourite school day &amp; the reason why</w:t>
            </w:r>
          </w:p>
        </w:tc>
        <w:tc>
          <w:tcPr>
            <w:tcW w:w="850" w:type="dxa"/>
          </w:tcPr>
          <w:p w14:paraId="2CD6C93C" w14:textId="77777777" w:rsidR="00F27AF5" w:rsidRPr="00B76CF5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46F2DF68" w14:textId="77777777" w:rsidR="00F27AF5" w:rsidRPr="00B76CF5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F27AF5" w:rsidRPr="00B76CF5" w14:paraId="13586B61" w14:textId="77777777" w:rsidTr="00F27AF5">
        <w:trPr>
          <w:trHeight w:val="274"/>
        </w:trPr>
        <w:tc>
          <w:tcPr>
            <w:tcW w:w="5382" w:type="dxa"/>
          </w:tcPr>
          <w:p w14:paraId="14326DD0" w14:textId="10BA6FC8" w:rsidR="00F27AF5" w:rsidRPr="00B76CF5" w:rsidRDefault="00987459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Giving opinions about school subjects</w:t>
            </w:r>
          </w:p>
        </w:tc>
        <w:tc>
          <w:tcPr>
            <w:tcW w:w="850" w:type="dxa"/>
          </w:tcPr>
          <w:p w14:paraId="6DAB7A6F" w14:textId="77777777" w:rsidR="00F27AF5" w:rsidRPr="00B76CF5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684E52A" w14:textId="77777777" w:rsidR="00F27AF5" w:rsidRPr="00B76CF5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F27AF5" w:rsidRPr="00441B87" w14:paraId="782594E6" w14:textId="77777777" w:rsidTr="00F27AF5">
        <w:trPr>
          <w:trHeight w:val="274"/>
        </w:trPr>
        <w:tc>
          <w:tcPr>
            <w:tcW w:w="5382" w:type="dxa"/>
          </w:tcPr>
          <w:p w14:paraId="421C2A07" w14:textId="5B41EC48" w:rsidR="00F27AF5" w:rsidRPr="00987459" w:rsidRDefault="00987459" w:rsidP="00F27AF5">
            <w:pPr>
              <w:rPr>
                <w:rFonts w:ascii="Calibri" w:eastAsia="Calibri" w:hAnsi="Calibri" w:cs="Times New Roman"/>
                <w:lang w:val="es-ES"/>
              </w:rPr>
            </w:pPr>
            <w:r w:rsidRPr="00987459">
              <w:rPr>
                <w:rFonts w:ascii="Calibri" w:eastAsia="Calibri" w:hAnsi="Calibri" w:cs="Times New Roman"/>
                <w:lang w:val="es-ES"/>
              </w:rPr>
              <w:t xml:space="preserve">Using </w:t>
            </w:r>
            <w:r w:rsidRPr="00987459">
              <w:rPr>
                <w:rFonts w:ascii="Calibri" w:eastAsia="Calibri" w:hAnsi="Calibri" w:cs="Times New Roman"/>
                <w:b/>
                <w:bCs/>
                <w:lang w:val="es-ES"/>
              </w:rPr>
              <w:t>‘me gusta(n)’</w:t>
            </w:r>
            <w:r w:rsidRPr="00987459">
              <w:rPr>
                <w:rFonts w:ascii="Calibri" w:eastAsia="Calibri" w:hAnsi="Calibri" w:cs="Times New Roman"/>
                <w:lang w:val="es-ES"/>
              </w:rPr>
              <w:t xml:space="preserve"> + </w:t>
            </w:r>
            <w:r w:rsidRPr="00987459">
              <w:rPr>
                <w:rFonts w:ascii="Calibri" w:eastAsia="Calibri" w:hAnsi="Calibri" w:cs="Times New Roman"/>
                <w:b/>
                <w:bCs/>
                <w:lang w:val="es-ES"/>
              </w:rPr>
              <w:t>el/la/los/las</w:t>
            </w:r>
          </w:p>
        </w:tc>
        <w:tc>
          <w:tcPr>
            <w:tcW w:w="850" w:type="dxa"/>
          </w:tcPr>
          <w:p w14:paraId="4D851473" w14:textId="77777777" w:rsidR="00F27AF5" w:rsidRPr="00987459" w:rsidRDefault="00F27AF5" w:rsidP="00F27AF5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851" w:type="dxa"/>
          </w:tcPr>
          <w:p w14:paraId="056E6BAE" w14:textId="77777777" w:rsidR="00F27AF5" w:rsidRPr="00987459" w:rsidRDefault="00F27AF5" w:rsidP="00F27AF5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F27AF5" w:rsidRPr="00E12828" w14:paraId="7A8AC482" w14:textId="77777777" w:rsidTr="00F27AF5">
        <w:trPr>
          <w:trHeight w:val="274"/>
        </w:trPr>
        <w:tc>
          <w:tcPr>
            <w:tcW w:w="5382" w:type="dxa"/>
          </w:tcPr>
          <w:p w14:paraId="54CE3F94" w14:textId="04ECCEA6" w:rsidR="00F27AF5" w:rsidRPr="00E12828" w:rsidRDefault="00E12828" w:rsidP="00F27AF5">
            <w:pPr>
              <w:rPr>
                <w:rFonts w:ascii="Calibri" w:eastAsia="Calibri" w:hAnsi="Calibri" w:cs="Times New Roman"/>
              </w:rPr>
            </w:pPr>
            <w:r w:rsidRPr="00E12828">
              <w:rPr>
                <w:rFonts w:ascii="Calibri" w:eastAsia="Calibri" w:hAnsi="Calibri" w:cs="Times New Roman"/>
              </w:rPr>
              <w:t>Making adjectives agree with t</w:t>
            </w:r>
            <w:r>
              <w:rPr>
                <w:rFonts w:ascii="Calibri" w:eastAsia="Calibri" w:hAnsi="Calibri" w:cs="Times New Roman"/>
              </w:rPr>
              <w:t>he noun they describe</w:t>
            </w:r>
          </w:p>
        </w:tc>
        <w:tc>
          <w:tcPr>
            <w:tcW w:w="850" w:type="dxa"/>
          </w:tcPr>
          <w:p w14:paraId="0769ECB5" w14:textId="77777777" w:rsidR="00F27AF5" w:rsidRPr="00E12828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05AA8A5D" w14:textId="77777777" w:rsidR="00F27AF5" w:rsidRPr="00E12828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F27AF5" w:rsidRPr="00441B87" w14:paraId="5094E5B5" w14:textId="77777777" w:rsidTr="00F27AF5">
        <w:trPr>
          <w:trHeight w:val="274"/>
        </w:trPr>
        <w:tc>
          <w:tcPr>
            <w:tcW w:w="5382" w:type="dxa"/>
          </w:tcPr>
          <w:p w14:paraId="38A1AE4E" w14:textId="2B9E4CA4" w:rsidR="00F27AF5" w:rsidRPr="007C16B2" w:rsidRDefault="00E12828" w:rsidP="00F27AF5">
            <w:pPr>
              <w:rPr>
                <w:rFonts w:ascii="Calibri" w:eastAsia="Calibri" w:hAnsi="Calibri" w:cs="Times New Roman"/>
                <w:lang w:val="es-ES"/>
              </w:rPr>
            </w:pPr>
            <w:r w:rsidRPr="007C16B2">
              <w:rPr>
                <w:rFonts w:ascii="Calibri" w:eastAsia="Calibri" w:hAnsi="Calibri" w:cs="Times New Roman"/>
                <w:lang w:val="es-ES"/>
              </w:rPr>
              <w:t>Describing your school</w:t>
            </w:r>
            <w:r w:rsidR="007C16B2" w:rsidRPr="007C16B2">
              <w:rPr>
                <w:rFonts w:ascii="Calibri" w:eastAsia="Calibri" w:hAnsi="Calibri" w:cs="Times New Roman"/>
                <w:lang w:val="es-ES"/>
              </w:rPr>
              <w:t xml:space="preserve"> </w:t>
            </w:r>
            <w:r w:rsidR="007C16B2" w:rsidRPr="007C16B2">
              <w:rPr>
                <w:rFonts w:ascii="Calibri" w:eastAsia="Calibri" w:hAnsi="Calibri" w:cs="Times New Roman"/>
                <w:b/>
                <w:bCs/>
                <w:lang w:val="es-ES"/>
              </w:rPr>
              <w:t>(En mi insti hay)</w:t>
            </w:r>
          </w:p>
        </w:tc>
        <w:tc>
          <w:tcPr>
            <w:tcW w:w="850" w:type="dxa"/>
          </w:tcPr>
          <w:p w14:paraId="2DA8C293" w14:textId="77777777" w:rsidR="00F27AF5" w:rsidRPr="007C16B2" w:rsidRDefault="00F27AF5" w:rsidP="00F27AF5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851" w:type="dxa"/>
          </w:tcPr>
          <w:p w14:paraId="3E3D4BE2" w14:textId="77777777" w:rsidR="00F27AF5" w:rsidRPr="007C16B2" w:rsidRDefault="00F27AF5" w:rsidP="00F27AF5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F27AF5" w:rsidRPr="00E12828" w14:paraId="536E4187" w14:textId="77777777" w:rsidTr="00F27AF5">
        <w:trPr>
          <w:trHeight w:val="274"/>
        </w:trPr>
        <w:tc>
          <w:tcPr>
            <w:tcW w:w="5382" w:type="dxa"/>
          </w:tcPr>
          <w:p w14:paraId="7B3D2AF7" w14:textId="2B1C0EF8" w:rsidR="00F27AF5" w:rsidRPr="00E12828" w:rsidRDefault="00E12828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Using the definite &amp; indefinite articles </w:t>
            </w:r>
            <w:r w:rsidRPr="00E12828">
              <w:rPr>
                <w:rFonts w:ascii="Calibri" w:eastAsia="Calibri" w:hAnsi="Calibri" w:cs="Times New Roman"/>
                <w:i/>
                <w:iCs/>
              </w:rPr>
              <w:t>(a, some &amp; the)</w:t>
            </w:r>
          </w:p>
        </w:tc>
        <w:tc>
          <w:tcPr>
            <w:tcW w:w="850" w:type="dxa"/>
          </w:tcPr>
          <w:p w14:paraId="74A63A3E" w14:textId="77777777" w:rsidR="00F27AF5" w:rsidRPr="00E12828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281547BF" w14:textId="77777777" w:rsidR="00F27AF5" w:rsidRPr="00E12828" w:rsidRDefault="00F27AF5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E12828" w:rsidRPr="00E12828" w14:paraId="0FCA3812" w14:textId="77777777" w:rsidTr="00F27AF5">
        <w:trPr>
          <w:trHeight w:val="274"/>
        </w:trPr>
        <w:tc>
          <w:tcPr>
            <w:tcW w:w="5382" w:type="dxa"/>
          </w:tcPr>
          <w:p w14:paraId="1E474A94" w14:textId="584386D2" w:rsidR="00E12828" w:rsidRPr="00E12828" w:rsidRDefault="007C16B2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Saying what your school is like </w:t>
            </w:r>
            <w:r w:rsidRPr="007C16B2">
              <w:rPr>
                <w:rFonts w:ascii="Calibri" w:eastAsia="Calibri" w:hAnsi="Calibri" w:cs="Times New Roman"/>
                <w:b/>
                <w:bCs/>
              </w:rPr>
              <w:t>(Es …)</w:t>
            </w:r>
          </w:p>
        </w:tc>
        <w:tc>
          <w:tcPr>
            <w:tcW w:w="850" w:type="dxa"/>
          </w:tcPr>
          <w:p w14:paraId="3004DD9E" w14:textId="77777777" w:rsidR="00E12828" w:rsidRPr="00E12828" w:rsidRDefault="00E12828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45B6C5AC" w14:textId="77777777" w:rsidR="00E12828" w:rsidRPr="00E12828" w:rsidRDefault="00E12828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E12828" w:rsidRPr="00E12828" w14:paraId="62C1A14B" w14:textId="77777777" w:rsidTr="00F27AF5">
        <w:trPr>
          <w:trHeight w:val="274"/>
        </w:trPr>
        <w:tc>
          <w:tcPr>
            <w:tcW w:w="5382" w:type="dxa"/>
          </w:tcPr>
          <w:p w14:paraId="4EAAAFAB" w14:textId="26A12D95" w:rsidR="00E12828" w:rsidRPr="00E12828" w:rsidRDefault="007C16B2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Talking about your break time</w:t>
            </w:r>
          </w:p>
        </w:tc>
        <w:tc>
          <w:tcPr>
            <w:tcW w:w="850" w:type="dxa"/>
          </w:tcPr>
          <w:p w14:paraId="0522186E" w14:textId="77777777" w:rsidR="00E12828" w:rsidRPr="00E12828" w:rsidRDefault="00E12828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080FD742" w14:textId="77777777" w:rsidR="00E12828" w:rsidRPr="00E12828" w:rsidRDefault="00E12828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E12828" w:rsidRPr="00E12828" w14:paraId="62DFED87" w14:textId="77777777" w:rsidTr="00F27AF5">
        <w:trPr>
          <w:trHeight w:val="274"/>
        </w:trPr>
        <w:tc>
          <w:tcPr>
            <w:tcW w:w="5382" w:type="dxa"/>
          </w:tcPr>
          <w:p w14:paraId="29E303E7" w14:textId="3970EDD4" w:rsidR="00E12828" w:rsidRPr="00E12828" w:rsidRDefault="007C16B2" w:rsidP="00F27A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Using time expressions </w:t>
            </w:r>
            <w:r w:rsidRPr="007C16B2">
              <w:rPr>
                <w:rFonts w:ascii="Calibri" w:eastAsia="Calibri" w:hAnsi="Calibri" w:cs="Times New Roman"/>
                <w:i/>
                <w:iCs/>
              </w:rPr>
              <w:t>(first, then, normally, sometimes)</w:t>
            </w:r>
          </w:p>
        </w:tc>
        <w:tc>
          <w:tcPr>
            <w:tcW w:w="850" w:type="dxa"/>
          </w:tcPr>
          <w:p w14:paraId="051980D3" w14:textId="77777777" w:rsidR="00E12828" w:rsidRPr="00E12828" w:rsidRDefault="00E12828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3E6FD234" w14:textId="77777777" w:rsidR="00E12828" w:rsidRPr="00E12828" w:rsidRDefault="00E12828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E33BAD" w:rsidRPr="00E33BAD" w14:paraId="215AC4AD" w14:textId="77777777" w:rsidTr="00F27AF5">
        <w:trPr>
          <w:trHeight w:val="274"/>
        </w:trPr>
        <w:tc>
          <w:tcPr>
            <w:tcW w:w="5382" w:type="dxa"/>
          </w:tcPr>
          <w:p w14:paraId="236B2D3D" w14:textId="044ED9CF" w:rsidR="00E33BAD" w:rsidRPr="00E33BAD" w:rsidRDefault="00E33BAD" w:rsidP="00F27AF5">
            <w:pPr>
              <w:rPr>
                <w:rFonts w:ascii="Calibri" w:eastAsia="Calibri" w:hAnsi="Calibri" w:cs="Times New Roman"/>
              </w:rPr>
            </w:pPr>
            <w:r w:rsidRPr="00E33BAD">
              <w:rPr>
                <w:rFonts w:ascii="Calibri" w:eastAsia="Calibri" w:hAnsi="Calibri" w:cs="Times New Roman"/>
              </w:rPr>
              <w:t xml:space="preserve">Using </w:t>
            </w:r>
            <w:r w:rsidRPr="00E33BAD">
              <w:rPr>
                <w:rFonts w:ascii="Calibri" w:eastAsia="Calibri" w:hAnsi="Calibri" w:cs="Times New Roman"/>
                <w:b/>
                <w:bCs/>
              </w:rPr>
              <w:t>-ar, -er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33BAD">
              <w:rPr>
                <w:rFonts w:ascii="Calibri" w:eastAsia="Calibri" w:hAnsi="Calibri" w:cs="Times New Roman"/>
              </w:rPr>
              <w:t>&amp;</w:t>
            </w:r>
            <w:r w:rsidRPr="00E33BAD">
              <w:rPr>
                <w:rFonts w:ascii="Calibri" w:eastAsia="Calibri" w:hAnsi="Calibri" w:cs="Times New Roman"/>
                <w:b/>
                <w:bCs/>
              </w:rPr>
              <w:t xml:space="preserve"> -ir </w:t>
            </w:r>
            <w:r w:rsidRPr="00E33BAD">
              <w:rPr>
                <w:rFonts w:ascii="Calibri" w:eastAsia="Calibri" w:hAnsi="Calibri" w:cs="Times New Roman"/>
              </w:rPr>
              <w:t xml:space="preserve">verbs </w:t>
            </w:r>
            <w:r w:rsidRPr="00E33BAD">
              <w:rPr>
                <w:rFonts w:ascii="Calibri" w:eastAsia="Calibri" w:hAnsi="Calibri" w:cs="Times New Roman"/>
                <w:i/>
                <w:iCs/>
              </w:rPr>
              <w:t>(all 6 forms)</w:t>
            </w:r>
          </w:p>
        </w:tc>
        <w:tc>
          <w:tcPr>
            <w:tcW w:w="850" w:type="dxa"/>
          </w:tcPr>
          <w:p w14:paraId="61B34085" w14:textId="77777777" w:rsidR="00E33BAD" w:rsidRPr="00E33BAD" w:rsidRDefault="00E33BAD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34BF1378" w14:textId="77777777" w:rsidR="00E33BAD" w:rsidRPr="00E33BAD" w:rsidRDefault="00E33BAD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027F4B" w:rsidRPr="00E33BAD" w14:paraId="13F5051A" w14:textId="77777777" w:rsidTr="00F27AF5">
        <w:trPr>
          <w:trHeight w:val="274"/>
        </w:trPr>
        <w:tc>
          <w:tcPr>
            <w:tcW w:w="5382" w:type="dxa"/>
          </w:tcPr>
          <w:p w14:paraId="2417D296" w14:textId="441CF6A1" w:rsidR="00027F4B" w:rsidRPr="00E33BAD" w:rsidRDefault="00027F4B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40F683F5" w14:textId="77777777" w:rsidR="00027F4B" w:rsidRPr="00E33BAD" w:rsidRDefault="00027F4B" w:rsidP="00F27A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4C312213" w14:textId="77777777" w:rsidR="00027F4B" w:rsidRPr="00E33BAD" w:rsidRDefault="00027F4B" w:rsidP="00F27AF5">
            <w:pPr>
              <w:rPr>
                <w:rFonts w:ascii="Calibri" w:eastAsia="Calibri" w:hAnsi="Calibri" w:cs="Times New Roman"/>
              </w:rPr>
            </w:pPr>
          </w:p>
        </w:tc>
      </w:tr>
      <w:tr w:rsidR="00E45E02" w:rsidRPr="00441B87" w14:paraId="406F0EC4" w14:textId="77777777" w:rsidTr="00682D5B">
        <w:trPr>
          <w:trHeight w:val="274"/>
        </w:trPr>
        <w:tc>
          <w:tcPr>
            <w:tcW w:w="7083" w:type="dxa"/>
            <w:gridSpan w:val="3"/>
            <w:shd w:val="clear" w:color="auto" w:fill="FFFFFF" w:themeFill="background1"/>
          </w:tcPr>
          <w:p w14:paraId="19B49970" w14:textId="14BE8011" w:rsidR="00E45E02" w:rsidRPr="0094520D" w:rsidRDefault="00E45E02" w:rsidP="00E45E02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D00D76">
              <w:rPr>
                <w:b/>
                <w:bCs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56C53299" wp14:editId="6632F9A9">
                  <wp:simplePos x="0" y="0"/>
                  <wp:positionH relativeFrom="column">
                    <wp:posOffset>4205425</wp:posOffset>
                  </wp:positionH>
                  <wp:positionV relativeFrom="paragraph">
                    <wp:posOffset>5715</wp:posOffset>
                  </wp:positionV>
                  <wp:extent cx="163902" cy="160646"/>
                  <wp:effectExtent l="0" t="0" r="7620" b="0"/>
                  <wp:wrapNone/>
                  <wp:docPr id="2" name="Picture 2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D76">
              <w:rPr>
                <w:b/>
                <w:bCs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4CA0BFAE" wp14:editId="4DE656A5">
                  <wp:simplePos x="0" y="0"/>
                  <wp:positionH relativeFrom="column">
                    <wp:posOffset>-12413</wp:posOffset>
                  </wp:positionH>
                  <wp:positionV relativeFrom="paragraph">
                    <wp:posOffset>12065</wp:posOffset>
                  </wp:positionV>
                  <wp:extent cx="163902" cy="160646"/>
                  <wp:effectExtent l="0" t="0" r="7620" b="0"/>
                  <wp:wrapNone/>
                  <wp:docPr id="5" name="Picture 5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D76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Module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4</w:t>
            </w:r>
            <w:r w:rsidRPr="00D00D76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–</w:t>
            </w:r>
            <w:r w:rsidRPr="00D00D76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Mi </w:t>
            </w:r>
            <w:r w:rsidR="0094520D">
              <w:rPr>
                <w:rFonts w:ascii="Calibri" w:eastAsia="Calibri" w:hAnsi="Calibri" w:cs="Times New Roman"/>
                <w:b/>
                <w:bCs/>
                <w:lang w:val="es-ES_tradnl"/>
              </w:rPr>
              <w:t>familia y mis amigos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(Pages </w:t>
            </w:r>
            <w:r w:rsidR="0094520D">
              <w:rPr>
                <w:rFonts w:ascii="Calibri" w:eastAsia="Calibri" w:hAnsi="Calibri" w:cs="Times New Roman"/>
                <w:b/>
                <w:bCs/>
                <w:lang w:val="es-ES_tradnl"/>
              </w:rPr>
              <w:t>76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– </w:t>
            </w:r>
            <w:r w:rsidR="0094520D">
              <w:rPr>
                <w:rFonts w:ascii="Calibri" w:eastAsia="Calibri" w:hAnsi="Calibri" w:cs="Times New Roman"/>
                <w:b/>
                <w:bCs/>
                <w:lang w:val="es-ES_tradnl"/>
              </w:rPr>
              <w:t>93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)</w:t>
            </w:r>
          </w:p>
        </w:tc>
      </w:tr>
      <w:tr w:rsidR="00E45E02" w:rsidRPr="00527927" w14:paraId="6FBA109E" w14:textId="77777777" w:rsidTr="00F27AF5">
        <w:trPr>
          <w:trHeight w:val="274"/>
        </w:trPr>
        <w:tc>
          <w:tcPr>
            <w:tcW w:w="5382" w:type="dxa"/>
          </w:tcPr>
          <w:p w14:paraId="4EFB4C4E" w14:textId="7AAA9C51" w:rsidR="00E45E02" w:rsidRPr="00527927" w:rsidRDefault="00527927" w:rsidP="00E45E02">
            <w:pPr>
              <w:rPr>
                <w:rFonts w:ascii="Calibri" w:eastAsia="Calibri" w:hAnsi="Calibri" w:cs="Times New Roman"/>
              </w:rPr>
            </w:pPr>
            <w:r w:rsidRPr="00527927">
              <w:rPr>
                <w:rFonts w:ascii="Calibri" w:eastAsia="Calibri" w:hAnsi="Calibri" w:cs="Times New Roman"/>
              </w:rPr>
              <w:t>Talking about how many people are in</w:t>
            </w:r>
            <w:r w:rsidR="00E33BAD" w:rsidRPr="00527927">
              <w:rPr>
                <w:rFonts w:ascii="Calibri" w:eastAsia="Calibri" w:hAnsi="Calibri" w:cs="Times New Roman"/>
              </w:rPr>
              <w:t xml:space="preserve"> your family</w:t>
            </w:r>
          </w:p>
        </w:tc>
        <w:tc>
          <w:tcPr>
            <w:tcW w:w="850" w:type="dxa"/>
          </w:tcPr>
          <w:p w14:paraId="19AB32EA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57CD0808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45E02" w:rsidRPr="00527927" w14:paraId="61B8E0CD" w14:textId="77777777" w:rsidTr="00F27AF5">
        <w:trPr>
          <w:trHeight w:val="274"/>
        </w:trPr>
        <w:tc>
          <w:tcPr>
            <w:tcW w:w="5382" w:type="dxa"/>
          </w:tcPr>
          <w:p w14:paraId="285349AD" w14:textId="7279D625" w:rsidR="00E45E02" w:rsidRPr="00527927" w:rsidRDefault="00527927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Numbers 20-100</w:t>
            </w:r>
          </w:p>
        </w:tc>
        <w:tc>
          <w:tcPr>
            <w:tcW w:w="850" w:type="dxa"/>
          </w:tcPr>
          <w:p w14:paraId="1E3E3C1B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54948B82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45E02" w:rsidRPr="00527927" w14:paraId="6D812D74" w14:textId="77777777" w:rsidTr="00F27AF5">
        <w:trPr>
          <w:trHeight w:val="274"/>
        </w:trPr>
        <w:tc>
          <w:tcPr>
            <w:tcW w:w="5382" w:type="dxa"/>
          </w:tcPr>
          <w:p w14:paraId="544D1B2F" w14:textId="5AB38DE3" w:rsidR="00E45E02" w:rsidRPr="00527927" w:rsidRDefault="001561AF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Using possessive adjectives </w:t>
            </w:r>
            <w:r w:rsidRPr="001561AF">
              <w:rPr>
                <w:rFonts w:ascii="Calibri" w:eastAsia="Calibri" w:hAnsi="Calibri" w:cs="Times New Roman"/>
                <w:b/>
                <w:bCs/>
              </w:rPr>
              <w:t>(</w:t>
            </w:r>
            <w:r>
              <w:rPr>
                <w:rFonts w:ascii="Calibri" w:eastAsia="Calibri" w:hAnsi="Calibri" w:cs="Times New Roman"/>
                <w:b/>
                <w:bCs/>
              </w:rPr>
              <w:t>mi, mis, tu, tus, su,</w:t>
            </w:r>
            <w:r w:rsidR="00E846AE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sus)</w:t>
            </w:r>
          </w:p>
        </w:tc>
        <w:tc>
          <w:tcPr>
            <w:tcW w:w="850" w:type="dxa"/>
          </w:tcPr>
          <w:p w14:paraId="2D18C9F2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2B0803A9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45E02" w:rsidRPr="00527927" w14:paraId="61C87784" w14:textId="77777777" w:rsidTr="00F27AF5">
        <w:trPr>
          <w:trHeight w:val="274"/>
        </w:trPr>
        <w:tc>
          <w:tcPr>
            <w:tcW w:w="5382" w:type="dxa"/>
          </w:tcPr>
          <w:p w14:paraId="4C5E3B4A" w14:textId="109755DB" w:rsidR="00E45E02" w:rsidRPr="00527927" w:rsidRDefault="001561AF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Describing your eye colour</w:t>
            </w:r>
          </w:p>
        </w:tc>
        <w:tc>
          <w:tcPr>
            <w:tcW w:w="850" w:type="dxa"/>
          </w:tcPr>
          <w:p w14:paraId="56155D66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0CACF1E4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45E02" w:rsidRPr="00527927" w14:paraId="41112C0D" w14:textId="77777777" w:rsidTr="00F27AF5">
        <w:trPr>
          <w:trHeight w:val="274"/>
        </w:trPr>
        <w:tc>
          <w:tcPr>
            <w:tcW w:w="5382" w:type="dxa"/>
          </w:tcPr>
          <w:p w14:paraId="7F964E11" w14:textId="1DAD2ECC" w:rsidR="00E45E02" w:rsidRPr="00527927" w:rsidRDefault="001561AF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Describing what your hair is like</w:t>
            </w:r>
          </w:p>
        </w:tc>
        <w:tc>
          <w:tcPr>
            <w:tcW w:w="850" w:type="dxa"/>
          </w:tcPr>
          <w:p w14:paraId="443DCC59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1D55B03" w14:textId="77777777" w:rsidR="00E45E02" w:rsidRPr="00527927" w:rsidRDefault="00E45E02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33BAD" w:rsidRPr="00527927" w14:paraId="12325B42" w14:textId="77777777" w:rsidTr="00F27AF5">
        <w:trPr>
          <w:trHeight w:val="274"/>
        </w:trPr>
        <w:tc>
          <w:tcPr>
            <w:tcW w:w="5382" w:type="dxa"/>
          </w:tcPr>
          <w:p w14:paraId="71734F5E" w14:textId="3B881DAA" w:rsidR="00E33BAD" w:rsidRPr="00527927" w:rsidRDefault="000D4A3C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Agreement of adjectives</w:t>
            </w:r>
          </w:p>
        </w:tc>
        <w:tc>
          <w:tcPr>
            <w:tcW w:w="850" w:type="dxa"/>
          </w:tcPr>
          <w:p w14:paraId="6FB8CD05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F9E2D08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33BAD" w:rsidRPr="00527927" w14:paraId="4F65E5D7" w14:textId="77777777" w:rsidTr="00F27AF5">
        <w:trPr>
          <w:trHeight w:val="274"/>
        </w:trPr>
        <w:tc>
          <w:tcPr>
            <w:tcW w:w="5382" w:type="dxa"/>
          </w:tcPr>
          <w:p w14:paraId="21D370F9" w14:textId="5F65BD94" w:rsidR="00E33BAD" w:rsidRPr="000D4A3C" w:rsidRDefault="000D4A3C" w:rsidP="00E45E02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 xml:space="preserve">Using the verb </w:t>
            </w:r>
            <w:r w:rsidRPr="000D4A3C">
              <w:rPr>
                <w:rFonts w:ascii="Calibri" w:eastAsia="Calibri" w:hAnsi="Calibri" w:cs="Times New Roman"/>
                <w:b/>
                <w:bCs/>
              </w:rPr>
              <w:t>TENER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</w:rPr>
              <w:t>(all 6 forms)</w:t>
            </w:r>
          </w:p>
        </w:tc>
        <w:tc>
          <w:tcPr>
            <w:tcW w:w="850" w:type="dxa"/>
          </w:tcPr>
          <w:p w14:paraId="47A1D3ED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264C1247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33BAD" w:rsidRPr="00527927" w14:paraId="600C2760" w14:textId="77777777" w:rsidTr="00F27AF5">
        <w:trPr>
          <w:trHeight w:val="274"/>
        </w:trPr>
        <w:tc>
          <w:tcPr>
            <w:tcW w:w="5382" w:type="dxa"/>
          </w:tcPr>
          <w:p w14:paraId="47974C8A" w14:textId="450B4E00" w:rsidR="00E33BAD" w:rsidRPr="00527927" w:rsidRDefault="000D4A3C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Using the verb </w:t>
            </w:r>
            <w:r w:rsidRPr="000D4A3C">
              <w:rPr>
                <w:rFonts w:ascii="Calibri" w:eastAsia="Calibri" w:hAnsi="Calibri" w:cs="Times New Roman"/>
                <w:b/>
                <w:bCs/>
              </w:rPr>
              <w:t>SER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0D4A3C">
              <w:rPr>
                <w:rFonts w:ascii="Calibri" w:eastAsia="Calibri" w:hAnsi="Calibri" w:cs="Times New Roman"/>
                <w:i/>
                <w:iCs/>
              </w:rPr>
              <w:t>(all 6 forms)</w:t>
            </w:r>
          </w:p>
        </w:tc>
        <w:tc>
          <w:tcPr>
            <w:tcW w:w="850" w:type="dxa"/>
          </w:tcPr>
          <w:p w14:paraId="12601F2E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0C98E169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E33BAD" w:rsidRPr="00527927" w14:paraId="4389FEFB" w14:textId="77777777" w:rsidTr="00F27AF5">
        <w:trPr>
          <w:trHeight w:val="274"/>
        </w:trPr>
        <w:tc>
          <w:tcPr>
            <w:tcW w:w="5382" w:type="dxa"/>
          </w:tcPr>
          <w:p w14:paraId="6B9DD1D3" w14:textId="52F25B23" w:rsidR="00E33BAD" w:rsidRPr="00527927" w:rsidRDefault="000D4A3C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Saying what other people look like</w:t>
            </w:r>
          </w:p>
        </w:tc>
        <w:tc>
          <w:tcPr>
            <w:tcW w:w="850" w:type="dxa"/>
          </w:tcPr>
          <w:p w14:paraId="20877C7F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08BFDCE5" w14:textId="77777777" w:rsidR="00E33BAD" w:rsidRPr="00527927" w:rsidRDefault="00E33BAD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0D4A3C" w:rsidRPr="00527927" w14:paraId="507E12DC" w14:textId="77777777" w:rsidTr="00F27AF5">
        <w:trPr>
          <w:trHeight w:val="274"/>
        </w:trPr>
        <w:tc>
          <w:tcPr>
            <w:tcW w:w="5382" w:type="dxa"/>
          </w:tcPr>
          <w:p w14:paraId="25C1D36C" w14:textId="666C11B6" w:rsidR="000D4A3C" w:rsidRPr="000D4A3C" w:rsidRDefault="000D4A3C" w:rsidP="00E45E02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 xml:space="preserve">Using intensifiers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(very, </w:t>
            </w:r>
            <w:r w:rsidR="00E846AE">
              <w:rPr>
                <w:rFonts w:ascii="Calibri" w:eastAsia="Calibri" w:hAnsi="Calibri" w:cs="Times New Roman"/>
                <w:i/>
                <w:iCs/>
              </w:rPr>
              <w:t>q</w:t>
            </w:r>
            <w:r>
              <w:rPr>
                <w:rFonts w:ascii="Calibri" w:eastAsia="Calibri" w:hAnsi="Calibri" w:cs="Times New Roman"/>
                <w:i/>
                <w:iCs/>
              </w:rPr>
              <w:t>uite, a bit)</w:t>
            </w:r>
          </w:p>
        </w:tc>
        <w:tc>
          <w:tcPr>
            <w:tcW w:w="850" w:type="dxa"/>
          </w:tcPr>
          <w:p w14:paraId="17D89B79" w14:textId="77777777" w:rsidR="000D4A3C" w:rsidRPr="00527927" w:rsidRDefault="000D4A3C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BD11E23" w14:textId="77777777" w:rsidR="000D4A3C" w:rsidRPr="00527927" w:rsidRDefault="000D4A3C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0D4A3C" w:rsidRPr="00527927" w14:paraId="49E1BFBA" w14:textId="77777777" w:rsidTr="00F27AF5">
        <w:trPr>
          <w:trHeight w:val="274"/>
        </w:trPr>
        <w:tc>
          <w:tcPr>
            <w:tcW w:w="5382" w:type="dxa"/>
          </w:tcPr>
          <w:p w14:paraId="7C38E01A" w14:textId="4890D2B5" w:rsidR="000D4A3C" w:rsidRDefault="000D4A3C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Using verbs in the 3</w:t>
            </w:r>
            <w:r w:rsidRPr="000D4A3C">
              <w:rPr>
                <w:rFonts w:ascii="Calibri" w:eastAsia="Calibri" w:hAnsi="Calibri" w:cs="Times New Roman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</w:rPr>
              <w:t xml:space="preserve"> person </w:t>
            </w:r>
          </w:p>
        </w:tc>
        <w:tc>
          <w:tcPr>
            <w:tcW w:w="850" w:type="dxa"/>
          </w:tcPr>
          <w:p w14:paraId="2CFA48B9" w14:textId="77777777" w:rsidR="000D4A3C" w:rsidRPr="00527927" w:rsidRDefault="000D4A3C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8C49DAD" w14:textId="77777777" w:rsidR="000D4A3C" w:rsidRPr="00527927" w:rsidRDefault="000D4A3C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0D4A3C" w:rsidRPr="00527927" w14:paraId="2C82A639" w14:textId="77777777" w:rsidTr="00F27AF5">
        <w:trPr>
          <w:trHeight w:val="274"/>
        </w:trPr>
        <w:tc>
          <w:tcPr>
            <w:tcW w:w="5382" w:type="dxa"/>
          </w:tcPr>
          <w:p w14:paraId="166B7BCB" w14:textId="1159181F" w:rsidR="000D4A3C" w:rsidRDefault="00527F98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Describing what your house is like</w:t>
            </w:r>
          </w:p>
        </w:tc>
        <w:tc>
          <w:tcPr>
            <w:tcW w:w="850" w:type="dxa"/>
          </w:tcPr>
          <w:p w14:paraId="3478CFDF" w14:textId="77777777" w:rsidR="000D4A3C" w:rsidRPr="00527927" w:rsidRDefault="000D4A3C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9CB6F89" w14:textId="77777777" w:rsidR="000D4A3C" w:rsidRPr="00527927" w:rsidRDefault="000D4A3C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527F98" w:rsidRPr="00527927" w14:paraId="000526EF" w14:textId="77777777" w:rsidTr="00F27AF5">
        <w:trPr>
          <w:trHeight w:val="274"/>
        </w:trPr>
        <w:tc>
          <w:tcPr>
            <w:tcW w:w="5382" w:type="dxa"/>
          </w:tcPr>
          <w:p w14:paraId="74DC4783" w14:textId="25088F45" w:rsidR="00527F98" w:rsidRDefault="00527F98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Describing where you live</w:t>
            </w:r>
          </w:p>
        </w:tc>
        <w:tc>
          <w:tcPr>
            <w:tcW w:w="850" w:type="dxa"/>
          </w:tcPr>
          <w:p w14:paraId="41B05185" w14:textId="77777777" w:rsidR="00527F98" w:rsidRPr="00527927" w:rsidRDefault="00527F98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24342892" w14:textId="77777777" w:rsidR="00527F98" w:rsidRPr="00527927" w:rsidRDefault="00527F98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527F98" w:rsidRPr="00527927" w14:paraId="2E464312" w14:textId="77777777" w:rsidTr="00F27AF5">
        <w:trPr>
          <w:trHeight w:val="274"/>
        </w:trPr>
        <w:tc>
          <w:tcPr>
            <w:tcW w:w="5382" w:type="dxa"/>
          </w:tcPr>
          <w:p w14:paraId="24CA4DFE" w14:textId="6F48EBFD" w:rsidR="00527F98" w:rsidRPr="00527F98" w:rsidRDefault="00527F98" w:rsidP="00E45E02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 xml:space="preserve">Using the verb </w:t>
            </w:r>
            <w:r w:rsidRPr="00527F98">
              <w:rPr>
                <w:rFonts w:ascii="Calibri" w:eastAsia="Calibri" w:hAnsi="Calibri" w:cs="Times New Roman"/>
                <w:b/>
                <w:bCs/>
              </w:rPr>
              <w:t>ESTAR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</w:rPr>
              <w:t>(all 6 forms)</w:t>
            </w:r>
          </w:p>
        </w:tc>
        <w:tc>
          <w:tcPr>
            <w:tcW w:w="850" w:type="dxa"/>
          </w:tcPr>
          <w:p w14:paraId="001ECAD7" w14:textId="77777777" w:rsidR="00527F98" w:rsidRPr="00527927" w:rsidRDefault="00527F98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38584B1C" w14:textId="77777777" w:rsidR="00527F98" w:rsidRPr="00527927" w:rsidRDefault="00527F98" w:rsidP="00E45E02">
            <w:pPr>
              <w:rPr>
                <w:rFonts w:ascii="Calibri" w:eastAsia="Calibri" w:hAnsi="Calibri" w:cs="Times New Roman"/>
              </w:rPr>
            </w:pPr>
          </w:p>
        </w:tc>
      </w:tr>
      <w:tr w:rsidR="00527F98" w:rsidRPr="00527927" w14:paraId="1454892E" w14:textId="77777777" w:rsidTr="00F27AF5">
        <w:trPr>
          <w:trHeight w:val="274"/>
        </w:trPr>
        <w:tc>
          <w:tcPr>
            <w:tcW w:w="5382" w:type="dxa"/>
          </w:tcPr>
          <w:p w14:paraId="50016870" w14:textId="1BED738F" w:rsidR="00527F98" w:rsidRDefault="00527F98" w:rsidP="00E45E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difference between </w:t>
            </w:r>
            <w:r w:rsidRPr="00527F98">
              <w:rPr>
                <w:rFonts w:ascii="Calibri" w:eastAsia="Calibri" w:hAnsi="Calibri" w:cs="Times New Roman"/>
                <w:b/>
                <w:bCs/>
              </w:rPr>
              <w:t>SER</w:t>
            </w:r>
            <w:r>
              <w:rPr>
                <w:rFonts w:ascii="Calibri" w:eastAsia="Calibri" w:hAnsi="Calibri" w:cs="Times New Roman"/>
              </w:rPr>
              <w:t xml:space="preserve"> &amp; </w:t>
            </w:r>
            <w:r w:rsidRPr="00527F98">
              <w:rPr>
                <w:rFonts w:ascii="Calibri" w:eastAsia="Calibri" w:hAnsi="Calibri" w:cs="Times New Roman"/>
                <w:b/>
                <w:bCs/>
              </w:rPr>
              <w:t>ESTAR</w:t>
            </w:r>
          </w:p>
        </w:tc>
        <w:tc>
          <w:tcPr>
            <w:tcW w:w="850" w:type="dxa"/>
          </w:tcPr>
          <w:p w14:paraId="611080EE" w14:textId="77777777" w:rsidR="00527F98" w:rsidRPr="00527927" w:rsidRDefault="00527F98" w:rsidP="00E45E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512F080C" w14:textId="77777777" w:rsidR="00527F98" w:rsidRPr="00527927" w:rsidRDefault="00527F98" w:rsidP="00E45E0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C2B75B0" w14:textId="77777777" w:rsidR="00D5091F" w:rsidRPr="00527927" w:rsidRDefault="00D5091F" w:rsidP="00C47729"/>
    <w:p w14:paraId="75D36A78" w14:textId="3B665EC8" w:rsidR="001179BF" w:rsidRPr="00527927" w:rsidRDefault="001179BF" w:rsidP="00C47729"/>
    <w:p w14:paraId="3D1CCACA" w14:textId="31F93E29" w:rsidR="001179BF" w:rsidRPr="00527927" w:rsidRDefault="001179BF" w:rsidP="00C47729"/>
    <w:p w14:paraId="6537C450" w14:textId="77777777" w:rsidR="00F62101" w:rsidRPr="00527927" w:rsidRDefault="00F62101"/>
    <w:p w14:paraId="072D86C9" w14:textId="77777777" w:rsidR="00F62101" w:rsidRPr="00527927" w:rsidRDefault="00F62101"/>
    <w:p w14:paraId="110160B8" w14:textId="77777777" w:rsidR="00E846AE" w:rsidRDefault="00E846AE"/>
    <w:p w14:paraId="71F03F80" w14:textId="77777777" w:rsidR="00E846AE" w:rsidRDefault="00E846AE"/>
    <w:p w14:paraId="10330AC3" w14:textId="77777777" w:rsidR="00E846AE" w:rsidRDefault="00E846AE"/>
    <w:p w14:paraId="32B46A6C" w14:textId="77777777" w:rsidR="002F5B6E" w:rsidRDefault="002F5B6E"/>
    <w:p w14:paraId="59AD910C" w14:textId="77777777" w:rsidR="002F5B6E" w:rsidRDefault="002F5B6E"/>
    <w:p w14:paraId="5C696EA4" w14:textId="77777777" w:rsidR="002F5B6E" w:rsidRDefault="002F5B6E"/>
    <w:p w14:paraId="7EB83C54" w14:textId="77777777" w:rsidR="002F5B6E" w:rsidRDefault="002F5B6E"/>
    <w:p w14:paraId="08CD2606" w14:textId="77777777" w:rsidR="002F5B6E" w:rsidRDefault="002F5B6E"/>
    <w:p w14:paraId="2A8EB97C" w14:textId="77777777" w:rsidR="002F5B6E" w:rsidRDefault="002F5B6E"/>
    <w:p w14:paraId="6A5C4924" w14:textId="77777777" w:rsidR="002F5B6E" w:rsidRDefault="002F5B6E"/>
    <w:p w14:paraId="462768F3" w14:textId="77777777" w:rsidR="002F5B6E" w:rsidRDefault="002F5B6E"/>
    <w:p w14:paraId="12151D92" w14:textId="77777777" w:rsidR="002F5B6E" w:rsidRDefault="002F5B6E"/>
    <w:p w14:paraId="07B2FF74" w14:textId="77777777" w:rsidR="002F5B6E" w:rsidRDefault="002F5B6E"/>
    <w:p w14:paraId="2B021052" w14:textId="77777777" w:rsidR="002F5B6E" w:rsidRDefault="002F5B6E"/>
    <w:p w14:paraId="2D0E5C88" w14:textId="77777777" w:rsidR="002F5B6E" w:rsidRDefault="002F5B6E"/>
    <w:p w14:paraId="7E7CA2D6" w14:textId="77777777" w:rsidR="002F5B6E" w:rsidRDefault="002F5B6E"/>
    <w:p w14:paraId="6D4DCAC3" w14:textId="77777777" w:rsidR="002F5B6E" w:rsidRDefault="002F5B6E"/>
    <w:p w14:paraId="3480E1C6" w14:textId="77777777" w:rsidR="002F5B6E" w:rsidRDefault="002F5B6E"/>
    <w:p w14:paraId="124EFB53" w14:textId="092D5427" w:rsidR="002D2CD4" w:rsidRPr="002D2CD4" w:rsidRDefault="002D2CD4">
      <w:r w:rsidRPr="002D2CD4">
        <w:t xml:space="preserve">You should use the following resources to revise: </w:t>
      </w:r>
    </w:p>
    <w:p w14:paraId="2DD37CE2" w14:textId="6BACE1BC" w:rsidR="002D2CD4" w:rsidRDefault="00B76CF5" w:rsidP="002D2CD4">
      <w:pPr>
        <w:pStyle w:val="ListParagraph"/>
        <w:numPr>
          <w:ilvl w:val="0"/>
          <w:numId w:val="1"/>
        </w:numPr>
      </w:pPr>
      <w:r>
        <w:t>Viva 1</w:t>
      </w:r>
      <w:r w:rsidR="002D2CD4">
        <w:t xml:space="preserve"> – re-do reading &amp; writing activities. </w:t>
      </w:r>
    </w:p>
    <w:p w14:paraId="50614ABC" w14:textId="0A08025B" w:rsidR="002D2CD4" w:rsidRDefault="00B76CF5" w:rsidP="002D2CD4">
      <w:pPr>
        <w:pStyle w:val="ListParagraph"/>
        <w:numPr>
          <w:ilvl w:val="0"/>
          <w:numId w:val="1"/>
        </w:numPr>
      </w:pPr>
      <w:r>
        <w:t>Viva 1</w:t>
      </w:r>
      <w:r w:rsidR="002D2CD4">
        <w:t xml:space="preserve"> textbook – vocabulary and grammar pages at the end of each module.</w:t>
      </w:r>
    </w:p>
    <w:p w14:paraId="7F9F426B" w14:textId="3BF575A7" w:rsidR="002D2CD4" w:rsidRDefault="002D2CD4" w:rsidP="002D2CD4">
      <w:pPr>
        <w:pStyle w:val="ListParagraph"/>
        <w:numPr>
          <w:ilvl w:val="0"/>
          <w:numId w:val="1"/>
        </w:numPr>
      </w:pPr>
      <w:r>
        <w:t>Your grammar books – check the grammar notes you’ve taken down in class.</w:t>
      </w:r>
    </w:p>
    <w:p w14:paraId="25E13899" w14:textId="140CE829" w:rsidR="002D2CD4" w:rsidRPr="00B76CF5" w:rsidRDefault="0088644A" w:rsidP="002D2CD4">
      <w:pPr>
        <w:jc w:val="center"/>
        <w:rPr>
          <w:i/>
          <w:color w:val="FF0000"/>
          <w:lang w:val="es-ES_tradnl"/>
        </w:rPr>
      </w:pP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 wp14:anchorId="7E68DEA8" wp14:editId="4ABC5182">
            <wp:simplePos x="0" y="0"/>
            <wp:positionH relativeFrom="margin">
              <wp:align>center</wp:align>
            </wp:positionH>
            <wp:positionV relativeFrom="paragraph">
              <wp:posOffset>240761</wp:posOffset>
            </wp:positionV>
            <wp:extent cx="378453" cy="370936"/>
            <wp:effectExtent l="0" t="0" r="3175" b="0"/>
            <wp:wrapNone/>
            <wp:docPr id="11" name="Picture 11" descr="Pin Button Badge Ø25mm 1&amp;quot; Drapeau Flag Echarpe Maillot Espagne Spain ES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utton Badge Ø25mm 1&amp;quot; Drapeau Flag Echarpe Maillot Espagne Spain ES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740" r="4540" b="5730"/>
                    <a:stretch/>
                  </pic:blipFill>
                  <pic:spPr bwMode="auto">
                    <a:xfrm>
                      <a:off x="0" y="0"/>
                      <a:ext cx="378453" cy="3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08" w:rsidRPr="00B76CF5">
        <w:rPr>
          <w:i/>
          <w:color w:val="FF0000"/>
          <w:lang w:val="es-ES_tradnl"/>
        </w:rPr>
        <w:t>¡Buena suerte!</w:t>
      </w:r>
      <w:r w:rsidRPr="0088644A">
        <w:rPr>
          <w:b/>
          <w:sz w:val="32"/>
          <w:szCs w:val="32"/>
        </w:rPr>
        <w:t xml:space="preserve"> </w:t>
      </w:r>
    </w:p>
    <w:sectPr w:rsidR="002D2CD4" w:rsidRPr="00B76CF5" w:rsidSect="001179BF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AE9"/>
    <w:multiLevelType w:val="hybridMultilevel"/>
    <w:tmpl w:val="E22C3368"/>
    <w:lvl w:ilvl="0" w:tplc="FEF80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2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027F4B"/>
    <w:rsid w:val="000D4A3C"/>
    <w:rsid w:val="001179BF"/>
    <w:rsid w:val="001561AF"/>
    <w:rsid w:val="002D2CD4"/>
    <w:rsid w:val="002F5B6E"/>
    <w:rsid w:val="003148E8"/>
    <w:rsid w:val="00441B87"/>
    <w:rsid w:val="00451476"/>
    <w:rsid w:val="00490F1E"/>
    <w:rsid w:val="004F639C"/>
    <w:rsid w:val="00527927"/>
    <w:rsid w:val="00527F98"/>
    <w:rsid w:val="00577DFB"/>
    <w:rsid w:val="00586C32"/>
    <w:rsid w:val="005C46DE"/>
    <w:rsid w:val="005D2732"/>
    <w:rsid w:val="005E2AF8"/>
    <w:rsid w:val="0061663F"/>
    <w:rsid w:val="00691108"/>
    <w:rsid w:val="007040E4"/>
    <w:rsid w:val="00757E0D"/>
    <w:rsid w:val="007C0306"/>
    <w:rsid w:val="007C16B2"/>
    <w:rsid w:val="007C2C25"/>
    <w:rsid w:val="0088644A"/>
    <w:rsid w:val="008E735B"/>
    <w:rsid w:val="0094520D"/>
    <w:rsid w:val="009727BD"/>
    <w:rsid w:val="00987459"/>
    <w:rsid w:val="00992B03"/>
    <w:rsid w:val="00A617F8"/>
    <w:rsid w:val="00B76CF5"/>
    <w:rsid w:val="00C041FF"/>
    <w:rsid w:val="00C47729"/>
    <w:rsid w:val="00D00D76"/>
    <w:rsid w:val="00D5091F"/>
    <w:rsid w:val="00D96F85"/>
    <w:rsid w:val="00E12828"/>
    <w:rsid w:val="00E33BAD"/>
    <w:rsid w:val="00E36DE1"/>
    <w:rsid w:val="00E45E02"/>
    <w:rsid w:val="00E846AE"/>
    <w:rsid w:val="00EC428C"/>
    <w:rsid w:val="00ED648A"/>
    <w:rsid w:val="00F01755"/>
    <w:rsid w:val="00F27AF5"/>
    <w:rsid w:val="00F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43A"/>
  <w15:chartTrackingRefBased/>
  <w15:docId w15:val="{683696E2-1C06-4732-8948-3EF5B1D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Hamill</dc:creator>
  <cp:keywords/>
  <dc:description/>
  <cp:lastModifiedBy>R Hamill</cp:lastModifiedBy>
  <cp:revision>16</cp:revision>
  <dcterms:created xsi:type="dcterms:W3CDTF">2021-10-22T11:26:00Z</dcterms:created>
  <dcterms:modified xsi:type="dcterms:W3CDTF">2025-04-29T15:50:00Z</dcterms:modified>
</cp:coreProperties>
</file>