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BF23" w14:textId="77777777" w:rsidR="008C2180" w:rsidRPr="00961F3E" w:rsidRDefault="008C2180" w:rsidP="008C2180">
      <w:pPr>
        <w:jc w:val="both"/>
        <w:rPr>
          <w:rFonts w:ascii="Times New Roman" w:hAnsi="Times New Roman"/>
          <w:b/>
          <w:bCs/>
        </w:rPr>
      </w:pPr>
    </w:p>
    <w:p w14:paraId="365C8F1C" w14:textId="77777777" w:rsidR="008C2180" w:rsidRPr="00961F3E" w:rsidRDefault="008C2180" w:rsidP="008C2180">
      <w:pPr>
        <w:jc w:val="both"/>
        <w:rPr>
          <w:rFonts w:ascii="Times New Roman" w:hAnsi="Times New Roman"/>
          <w:b/>
          <w:bCs/>
        </w:rPr>
      </w:pPr>
    </w:p>
    <w:p w14:paraId="17EB0682" w14:textId="77777777" w:rsidR="008C2180" w:rsidRPr="00961F3E" w:rsidRDefault="008C2180" w:rsidP="008C2180">
      <w:pPr>
        <w:jc w:val="both"/>
        <w:rPr>
          <w:rFonts w:ascii="Times New Roman" w:hAnsi="Times New Roman"/>
          <w:b/>
          <w:bCs/>
        </w:rPr>
      </w:pPr>
    </w:p>
    <w:p w14:paraId="2E655AD5" w14:textId="77777777" w:rsidR="008C2180" w:rsidRPr="00961F3E" w:rsidRDefault="008C2180" w:rsidP="008C2180">
      <w:pPr>
        <w:jc w:val="both"/>
        <w:rPr>
          <w:rFonts w:ascii="Times New Roman" w:hAnsi="Times New Roman"/>
          <w:b/>
          <w:bCs/>
        </w:rPr>
      </w:pPr>
    </w:p>
    <w:p w14:paraId="015A5A4D" w14:textId="77777777" w:rsidR="008C2180" w:rsidRPr="00961F3E" w:rsidRDefault="008C2180" w:rsidP="008C2180">
      <w:pPr>
        <w:jc w:val="both"/>
        <w:rPr>
          <w:rFonts w:ascii="Times New Roman" w:hAnsi="Times New Roman"/>
          <w:b/>
          <w:bCs/>
        </w:rPr>
      </w:pPr>
    </w:p>
    <w:p w14:paraId="0246E2F1" w14:textId="77777777" w:rsidR="008C2180" w:rsidRPr="00961F3E" w:rsidRDefault="008C2180" w:rsidP="008C2180">
      <w:pPr>
        <w:jc w:val="both"/>
        <w:rPr>
          <w:rFonts w:ascii="Times New Roman" w:hAnsi="Times New Roman"/>
          <w:b/>
          <w:bCs/>
        </w:rPr>
      </w:pPr>
    </w:p>
    <w:p w14:paraId="747CD60B" w14:textId="77777777" w:rsidR="008C2180" w:rsidRDefault="008C2180" w:rsidP="008C2180">
      <w:pPr>
        <w:jc w:val="both"/>
        <w:rPr>
          <w:rFonts w:ascii="Times New Roman" w:hAnsi="Times New Roman"/>
          <w:b/>
          <w:bCs/>
        </w:rPr>
      </w:pPr>
    </w:p>
    <w:p w14:paraId="742C6CEC" w14:textId="77777777" w:rsidR="008C2180" w:rsidRDefault="008C2180" w:rsidP="008C2180">
      <w:pPr>
        <w:jc w:val="both"/>
        <w:rPr>
          <w:rFonts w:ascii="Times New Roman" w:hAnsi="Times New Roman"/>
          <w:b/>
          <w:bCs/>
        </w:rPr>
      </w:pPr>
    </w:p>
    <w:p w14:paraId="675B943D" w14:textId="77777777" w:rsidR="008C2180" w:rsidRDefault="008C2180" w:rsidP="008C2180">
      <w:pPr>
        <w:jc w:val="both"/>
        <w:rPr>
          <w:rFonts w:ascii="Times New Roman" w:hAnsi="Times New Roman"/>
          <w:b/>
          <w:bCs/>
        </w:rPr>
      </w:pPr>
    </w:p>
    <w:p w14:paraId="3F52E7C3" w14:textId="77777777" w:rsidR="008C2180" w:rsidRDefault="008C2180" w:rsidP="008C2180">
      <w:pPr>
        <w:jc w:val="both"/>
        <w:rPr>
          <w:rFonts w:ascii="Times New Roman" w:hAnsi="Times New Roman"/>
          <w:b/>
          <w:bCs/>
        </w:rPr>
      </w:pPr>
    </w:p>
    <w:p w14:paraId="6A920A7D" w14:textId="77777777" w:rsidR="008C2180" w:rsidRDefault="008C2180" w:rsidP="008C2180">
      <w:pPr>
        <w:jc w:val="both"/>
        <w:rPr>
          <w:rFonts w:ascii="Times New Roman" w:hAnsi="Times New Roman"/>
          <w:b/>
          <w:bCs/>
        </w:rPr>
      </w:pPr>
    </w:p>
    <w:p w14:paraId="7FA957C4" w14:textId="77777777" w:rsidR="008C2180" w:rsidRDefault="008C2180" w:rsidP="008C2180">
      <w:pPr>
        <w:jc w:val="both"/>
        <w:rPr>
          <w:rFonts w:ascii="Times New Roman" w:hAnsi="Times New Roman"/>
          <w:b/>
          <w:bCs/>
        </w:rPr>
      </w:pPr>
    </w:p>
    <w:p w14:paraId="1E98EBCC" w14:textId="77777777" w:rsidR="008C2180" w:rsidRDefault="008C2180" w:rsidP="008C2180">
      <w:pPr>
        <w:jc w:val="both"/>
        <w:rPr>
          <w:rFonts w:ascii="Times New Roman" w:hAnsi="Times New Roman"/>
          <w:b/>
          <w:bCs/>
        </w:rPr>
      </w:pPr>
    </w:p>
    <w:p w14:paraId="6B9AB2AB" w14:textId="77777777" w:rsidR="008C2180" w:rsidRDefault="008C2180" w:rsidP="008C2180">
      <w:pPr>
        <w:jc w:val="both"/>
        <w:rPr>
          <w:rFonts w:ascii="Times New Roman" w:hAnsi="Times New Roman"/>
          <w:b/>
          <w:bCs/>
        </w:rPr>
      </w:pPr>
    </w:p>
    <w:p w14:paraId="28C547DA" w14:textId="77777777" w:rsidR="008C2180" w:rsidRDefault="008C2180" w:rsidP="008C2180">
      <w:pPr>
        <w:jc w:val="both"/>
        <w:rPr>
          <w:rFonts w:ascii="Times New Roman" w:hAnsi="Times New Roman"/>
          <w:b/>
          <w:bCs/>
        </w:rPr>
      </w:pPr>
    </w:p>
    <w:p w14:paraId="3362483E" w14:textId="77777777" w:rsidR="008C2180" w:rsidRPr="000C7906" w:rsidRDefault="008C2180" w:rsidP="008C2180">
      <w:pPr>
        <w:jc w:val="center"/>
        <w:rPr>
          <w:rFonts w:ascii="Times New Roman" w:hAnsi="Times New Roman"/>
          <w:b/>
          <w:bCs/>
          <w:sz w:val="48"/>
          <w:szCs w:val="48"/>
        </w:rPr>
      </w:pPr>
      <w:r w:rsidRPr="000C7906">
        <w:rPr>
          <w:rFonts w:ascii="Times New Roman" w:hAnsi="Times New Roman"/>
          <w:b/>
          <w:bCs/>
          <w:sz w:val="48"/>
          <w:szCs w:val="48"/>
        </w:rPr>
        <w:t>Ballymena Academy</w:t>
      </w:r>
    </w:p>
    <w:p w14:paraId="5C7A4864" w14:textId="77777777" w:rsidR="008C2180" w:rsidRDefault="008C2180" w:rsidP="008C2180">
      <w:pPr>
        <w:jc w:val="center"/>
        <w:rPr>
          <w:rFonts w:ascii="Times New Roman" w:hAnsi="Times New Roman"/>
          <w:b/>
          <w:bCs/>
          <w:sz w:val="48"/>
          <w:szCs w:val="48"/>
        </w:rPr>
      </w:pPr>
    </w:p>
    <w:p w14:paraId="5A38044F" w14:textId="77777777" w:rsidR="008C2180" w:rsidRPr="000C7906" w:rsidRDefault="008C2180" w:rsidP="008C2180">
      <w:pPr>
        <w:jc w:val="center"/>
        <w:rPr>
          <w:rFonts w:ascii="Times New Roman" w:hAnsi="Times New Roman"/>
          <w:b/>
          <w:bCs/>
          <w:sz w:val="48"/>
          <w:szCs w:val="48"/>
        </w:rPr>
      </w:pPr>
    </w:p>
    <w:p w14:paraId="320A3EB0" w14:textId="77777777" w:rsidR="008C2180" w:rsidRPr="000C7906" w:rsidRDefault="008C2180" w:rsidP="008C2180">
      <w:pPr>
        <w:jc w:val="center"/>
        <w:rPr>
          <w:rFonts w:ascii="Times New Roman" w:hAnsi="Times New Roman"/>
          <w:b/>
          <w:bCs/>
          <w:sz w:val="56"/>
          <w:szCs w:val="56"/>
        </w:rPr>
      </w:pPr>
      <w:r w:rsidRPr="000C7906">
        <w:rPr>
          <w:rFonts w:ascii="Times New Roman" w:hAnsi="Times New Roman"/>
          <w:b/>
          <w:bCs/>
          <w:sz w:val="56"/>
          <w:szCs w:val="56"/>
        </w:rPr>
        <w:t>Work Shadowing Policy</w:t>
      </w:r>
    </w:p>
    <w:p w14:paraId="4E13C6AB" w14:textId="45EFD361" w:rsidR="008C2180" w:rsidRDefault="008C2180" w:rsidP="008C2180">
      <w:pPr>
        <w:jc w:val="center"/>
        <w:rPr>
          <w:rFonts w:ascii="Times New Roman" w:hAnsi="Times New Roman"/>
          <w:b/>
          <w:bCs/>
        </w:rPr>
      </w:pPr>
      <w:r>
        <w:rPr>
          <w:rFonts w:ascii="Times New Roman" w:hAnsi="Times New Roman"/>
          <w:b/>
          <w:bCs/>
        </w:rPr>
        <w:t xml:space="preserve">( </w:t>
      </w:r>
      <w:r w:rsidR="00D1370A">
        <w:rPr>
          <w:rFonts w:ascii="Times New Roman" w:hAnsi="Times New Roman"/>
          <w:b/>
          <w:bCs/>
        </w:rPr>
        <w:t>Octo</w:t>
      </w:r>
      <w:r>
        <w:rPr>
          <w:rFonts w:ascii="Times New Roman" w:hAnsi="Times New Roman"/>
          <w:b/>
          <w:bCs/>
        </w:rPr>
        <w:t>ber 2022)</w:t>
      </w:r>
    </w:p>
    <w:p w14:paraId="67B97B11" w14:textId="77777777" w:rsidR="008C2180" w:rsidRDefault="008C2180" w:rsidP="008C2180">
      <w:pPr>
        <w:jc w:val="both"/>
        <w:rPr>
          <w:rFonts w:ascii="Times New Roman" w:hAnsi="Times New Roman"/>
          <w:b/>
          <w:bCs/>
        </w:rPr>
      </w:pPr>
    </w:p>
    <w:p w14:paraId="51B3190F" w14:textId="77777777" w:rsidR="008C2180" w:rsidRDefault="008C2180" w:rsidP="008C2180">
      <w:pPr>
        <w:jc w:val="both"/>
        <w:rPr>
          <w:rFonts w:ascii="Times New Roman" w:hAnsi="Times New Roman"/>
          <w:b/>
          <w:bCs/>
        </w:rPr>
      </w:pPr>
    </w:p>
    <w:p w14:paraId="5ED54524" w14:textId="77777777" w:rsidR="008C2180" w:rsidRDefault="008C2180" w:rsidP="008C2180">
      <w:pPr>
        <w:jc w:val="both"/>
        <w:rPr>
          <w:rFonts w:ascii="Times New Roman" w:hAnsi="Times New Roman"/>
          <w:b/>
          <w:bCs/>
        </w:rPr>
      </w:pPr>
    </w:p>
    <w:p w14:paraId="36CA571C" w14:textId="77777777" w:rsidR="008C2180" w:rsidRDefault="008C2180" w:rsidP="008C2180">
      <w:pPr>
        <w:jc w:val="both"/>
        <w:rPr>
          <w:rFonts w:ascii="Times New Roman" w:hAnsi="Times New Roman"/>
          <w:b/>
          <w:bCs/>
        </w:rPr>
      </w:pPr>
    </w:p>
    <w:p w14:paraId="0B7CAFA2" w14:textId="77777777" w:rsidR="008C2180" w:rsidRDefault="008C2180" w:rsidP="008C2180">
      <w:pPr>
        <w:jc w:val="both"/>
        <w:rPr>
          <w:rFonts w:ascii="Times New Roman" w:hAnsi="Times New Roman"/>
          <w:b/>
          <w:bCs/>
        </w:rPr>
      </w:pPr>
    </w:p>
    <w:p w14:paraId="496A80E4" w14:textId="77777777" w:rsidR="008C2180" w:rsidRDefault="008C2180" w:rsidP="008C2180">
      <w:pPr>
        <w:jc w:val="both"/>
        <w:rPr>
          <w:rFonts w:ascii="Times New Roman" w:hAnsi="Times New Roman"/>
          <w:b/>
          <w:bCs/>
        </w:rPr>
      </w:pPr>
    </w:p>
    <w:p w14:paraId="15DF76A9" w14:textId="77777777" w:rsidR="008C2180" w:rsidRDefault="008C2180" w:rsidP="008C2180">
      <w:pPr>
        <w:jc w:val="both"/>
        <w:rPr>
          <w:rFonts w:ascii="Times New Roman" w:hAnsi="Times New Roman"/>
          <w:b/>
          <w:bCs/>
        </w:rPr>
      </w:pPr>
    </w:p>
    <w:p w14:paraId="38D7DDFA" w14:textId="77777777" w:rsidR="008C2180" w:rsidRDefault="008C2180" w:rsidP="008C2180">
      <w:pPr>
        <w:jc w:val="both"/>
        <w:rPr>
          <w:rFonts w:ascii="Times New Roman" w:hAnsi="Times New Roman"/>
          <w:b/>
          <w:bCs/>
        </w:rPr>
      </w:pPr>
    </w:p>
    <w:p w14:paraId="4C6B9C95" w14:textId="77777777" w:rsidR="008C2180" w:rsidRDefault="008C2180" w:rsidP="008C2180">
      <w:pPr>
        <w:jc w:val="both"/>
        <w:rPr>
          <w:rFonts w:ascii="Times New Roman" w:hAnsi="Times New Roman"/>
          <w:b/>
          <w:bCs/>
        </w:rPr>
      </w:pPr>
    </w:p>
    <w:p w14:paraId="5762D506" w14:textId="77777777" w:rsidR="008C2180" w:rsidRDefault="008C2180" w:rsidP="008C2180">
      <w:pPr>
        <w:jc w:val="both"/>
        <w:rPr>
          <w:rFonts w:ascii="Times New Roman" w:hAnsi="Times New Roman"/>
          <w:b/>
          <w:bCs/>
        </w:rPr>
      </w:pPr>
    </w:p>
    <w:p w14:paraId="0593194E" w14:textId="77777777" w:rsidR="008C2180" w:rsidRDefault="008C2180" w:rsidP="008C2180">
      <w:pPr>
        <w:jc w:val="both"/>
        <w:rPr>
          <w:rFonts w:ascii="Times New Roman" w:hAnsi="Times New Roman"/>
          <w:b/>
          <w:bCs/>
        </w:rPr>
      </w:pPr>
    </w:p>
    <w:p w14:paraId="773E7BCE" w14:textId="77777777" w:rsidR="008C2180" w:rsidRDefault="008C2180" w:rsidP="008C2180">
      <w:pPr>
        <w:jc w:val="both"/>
        <w:rPr>
          <w:rFonts w:ascii="Times New Roman" w:hAnsi="Times New Roman"/>
          <w:b/>
          <w:bCs/>
        </w:rPr>
      </w:pPr>
    </w:p>
    <w:p w14:paraId="33209010" w14:textId="77777777" w:rsidR="008C2180" w:rsidRDefault="008C2180" w:rsidP="008C2180">
      <w:pPr>
        <w:jc w:val="both"/>
        <w:rPr>
          <w:rFonts w:ascii="Times New Roman" w:hAnsi="Times New Roman"/>
          <w:b/>
          <w:bCs/>
        </w:rPr>
      </w:pPr>
    </w:p>
    <w:p w14:paraId="034383F7" w14:textId="77777777" w:rsidR="008C2180" w:rsidRDefault="008C2180" w:rsidP="008C2180">
      <w:pPr>
        <w:jc w:val="both"/>
        <w:rPr>
          <w:rFonts w:ascii="Times New Roman" w:hAnsi="Times New Roman"/>
          <w:b/>
          <w:bCs/>
        </w:rPr>
      </w:pPr>
    </w:p>
    <w:p w14:paraId="502A5F84" w14:textId="77777777" w:rsidR="008C2180" w:rsidRDefault="008C2180" w:rsidP="008C2180">
      <w:pPr>
        <w:jc w:val="both"/>
        <w:rPr>
          <w:rFonts w:ascii="Times New Roman" w:hAnsi="Times New Roman"/>
          <w:b/>
          <w:bCs/>
        </w:rPr>
      </w:pPr>
    </w:p>
    <w:p w14:paraId="049F1B0F" w14:textId="77777777" w:rsidR="008C2180" w:rsidRDefault="008C2180" w:rsidP="008C2180">
      <w:pPr>
        <w:jc w:val="both"/>
        <w:rPr>
          <w:rFonts w:ascii="Times New Roman" w:hAnsi="Times New Roman"/>
          <w:b/>
          <w:bCs/>
        </w:rPr>
      </w:pPr>
    </w:p>
    <w:p w14:paraId="66DDB93B" w14:textId="77777777" w:rsidR="008C2180" w:rsidRDefault="008C2180" w:rsidP="008C2180">
      <w:pPr>
        <w:jc w:val="both"/>
        <w:rPr>
          <w:rFonts w:ascii="Times New Roman" w:hAnsi="Times New Roman"/>
          <w:b/>
          <w:bCs/>
        </w:rPr>
      </w:pPr>
    </w:p>
    <w:p w14:paraId="631801C5" w14:textId="77777777" w:rsidR="008C2180" w:rsidRDefault="008C2180" w:rsidP="008C2180">
      <w:pPr>
        <w:jc w:val="both"/>
        <w:rPr>
          <w:rFonts w:ascii="Times New Roman" w:hAnsi="Times New Roman"/>
          <w:b/>
          <w:bCs/>
        </w:rPr>
      </w:pPr>
    </w:p>
    <w:p w14:paraId="2B08CDA4" w14:textId="77777777" w:rsidR="008C2180" w:rsidRDefault="008C2180" w:rsidP="008C2180">
      <w:pPr>
        <w:jc w:val="both"/>
        <w:rPr>
          <w:rFonts w:ascii="Times New Roman" w:hAnsi="Times New Roman"/>
          <w:b/>
          <w:bCs/>
        </w:rPr>
      </w:pPr>
    </w:p>
    <w:p w14:paraId="0BC5D5B6" w14:textId="77777777" w:rsidR="008C2180" w:rsidRDefault="008C2180" w:rsidP="008C2180">
      <w:pPr>
        <w:jc w:val="both"/>
        <w:rPr>
          <w:rFonts w:ascii="Times New Roman" w:hAnsi="Times New Roman"/>
          <w:b/>
          <w:bCs/>
        </w:rPr>
      </w:pPr>
    </w:p>
    <w:p w14:paraId="3FA46562" w14:textId="77777777" w:rsidR="008C2180" w:rsidRDefault="008C2180" w:rsidP="008C2180">
      <w:pPr>
        <w:jc w:val="both"/>
        <w:rPr>
          <w:rFonts w:ascii="Times New Roman" w:hAnsi="Times New Roman"/>
          <w:b/>
          <w:bCs/>
        </w:rPr>
      </w:pPr>
    </w:p>
    <w:p w14:paraId="20D23845" w14:textId="77777777" w:rsidR="008C2180" w:rsidRDefault="008C2180" w:rsidP="008C2180">
      <w:pPr>
        <w:jc w:val="both"/>
        <w:rPr>
          <w:rFonts w:ascii="Times New Roman" w:hAnsi="Times New Roman"/>
          <w:b/>
          <w:bCs/>
        </w:rPr>
      </w:pPr>
    </w:p>
    <w:p w14:paraId="3BC57679" w14:textId="77777777" w:rsidR="008C2180" w:rsidRDefault="008C2180" w:rsidP="008C2180">
      <w:pPr>
        <w:jc w:val="both"/>
        <w:rPr>
          <w:rFonts w:ascii="Times New Roman" w:hAnsi="Times New Roman"/>
          <w:b/>
          <w:bCs/>
        </w:rPr>
      </w:pPr>
    </w:p>
    <w:p w14:paraId="215EDDC5" w14:textId="77777777" w:rsidR="008C2180" w:rsidRDefault="008C2180" w:rsidP="008C2180">
      <w:pPr>
        <w:jc w:val="both"/>
        <w:rPr>
          <w:rFonts w:ascii="Times New Roman" w:hAnsi="Times New Roman"/>
          <w:b/>
          <w:bCs/>
        </w:rPr>
      </w:pPr>
    </w:p>
    <w:p w14:paraId="4F6E91ED" w14:textId="77777777" w:rsidR="008C2180" w:rsidRDefault="008C2180" w:rsidP="008C2180">
      <w:pPr>
        <w:jc w:val="both"/>
        <w:rPr>
          <w:rFonts w:ascii="Times New Roman" w:hAnsi="Times New Roman"/>
          <w:b/>
          <w:bCs/>
        </w:rPr>
      </w:pPr>
    </w:p>
    <w:p w14:paraId="699D7101" w14:textId="77777777" w:rsidR="008C2180" w:rsidRDefault="008C2180" w:rsidP="008C2180">
      <w:pPr>
        <w:jc w:val="both"/>
        <w:rPr>
          <w:rFonts w:ascii="Times New Roman" w:hAnsi="Times New Roman"/>
          <w:b/>
          <w:bCs/>
        </w:rPr>
      </w:pPr>
      <w:r>
        <w:rPr>
          <w:rFonts w:ascii="Times New Roman" w:hAnsi="Times New Roman"/>
          <w:b/>
          <w:bCs/>
        </w:rPr>
        <w:lastRenderedPageBreak/>
        <w:t>This policy adheres to the relevant sections of guidance provided by the Education authority  ‘Work Experience Arrangements for controlled Maintained and Irish Medium Schools’  September 2019.</w:t>
      </w:r>
    </w:p>
    <w:p w14:paraId="5805227B" w14:textId="77777777" w:rsidR="008C2180" w:rsidRDefault="008C2180" w:rsidP="008C2180">
      <w:pPr>
        <w:jc w:val="both"/>
        <w:rPr>
          <w:rFonts w:ascii="Times New Roman" w:hAnsi="Times New Roman"/>
          <w:b/>
          <w:bCs/>
        </w:rPr>
      </w:pPr>
    </w:p>
    <w:p w14:paraId="5808B0D5" w14:textId="77777777" w:rsidR="008C2180" w:rsidRDefault="008C2180" w:rsidP="008C2180">
      <w:pPr>
        <w:jc w:val="both"/>
        <w:rPr>
          <w:rFonts w:ascii="Times New Roman" w:hAnsi="Times New Roman"/>
          <w:b/>
          <w:bCs/>
        </w:rPr>
      </w:pPr>
    </w:p>
    <w:p w14:paraId="6074C7A6" w14:textId="77777777" w:rsidR="008C2180" w:rsidRPr="00961F3E" w:rsidRDefault="008C2180" w:rsidP="008C2180">
      <w:pPr>
        <w:jc w:val="both"/>
        <w:rPr>
          <w:rFonts w:ascii="Times New Roman" w:hAnsi="Times New Roman"/>
          <w:b/>
          <w:bCs/>
        </w:rPr>
      </w:pPr>
      <w:r w:rsidRPr="00961F3E">
        <w:rPr>
          <w:rFonts w:ascii="Times New Roman" w:hAnsi="Times New Roman"/>
          <w:b/>
          <w:bCs/>
        </w:rPr>
        <w:t xml:space="preserve">Rationale </w:t>
      </w:r>
    </w:p>
    <w:p w14:paraId="7B1C1733" w14:textId="77777777" w:rsidR="008C2180" w:rsidRPr="00961F3E" w:rsidRDefault="008C2180" w:rsidP="008C2180">
      <w:pPr>
        <w:jc w:val="both"/>
        <w:rPr>
          <w:rFonts w:ascii="Times New Roman" w:hAnsi="Times New Roman"/>
          <w:b/>
          <w:bCs/>
        </w:rPr>
      </w:pPr>
    </w:p>
    <w:p w14:paraId="7FB2EEF1" w14:textId="77777777" w:rsidR="008C2180" w:rsidRPr="00961F3E" w:rsidRDefault="008C2180" w:rsidP="008C2180">
      <w:pPr>
        <w:pStyle w:val="NoSpacing"/>
        <w:ind w:left="426" w:right="566"/>
        <w:rPr>
          <w:rFonts w:ascii="Times New Roman" w:hAnsi="Times New Roman"/>
        </w:rPr>
      </w:pPr>
      <w:r w:rsidRPr="00961F3E">
        <w:rPr>
          <w:rFonts w:ascii="Times New Roman" w:hAnsi="Times New Roman"/>
        </w:rPr>
        <w:t>‘Whilst work experience is not a statutory requirement, work related learning is a core component and is seen as best practice in the provision of a quality CEIAG programme.’</w:t>
      </w:r>
    </w:p>
    <w:p w14:paraId="0E8597A7" w14:textId="77777777" w:rsidR="008C2180" w:rsidRPr="00961F3E" w:rsidRDefault="008C2180" w:rsidP="008C2180">
      <w:pPr>
        <w:pStyle w:val="NoSpacing"/>
        <w:ind w:left="3600"/>
        <w:rPr>
          <w:rFonts w:ascii="Times New Roman" w:hAnsi="Times New Roman"/>
          <w:sz w:val="20"/>
          <w:szCs w:val="20"/>
        </w:rPr>
      </w:pPr>
      <w:r w:rsidRPr="00961F3E">
        <w:rPr>
          <w:rFonts w:ascii="Times New Roman" w:hAnsi="Times New Roman"/>
          <w:sz w:val="20"/>
          <w:szCs w:val="20"/>
        </w:rPr>
        <w:t>Education Authority ‘ Work Experience Arrangements for Controlled, Maintained and Irish Medium Schools September 2019’</w:t>
      </w:r>
    </w:p>
    <w:p w14:paraId="36179E23" w14:textId="77777777" w:rsidR="008C2180" w:rsidRPr="00961F3E" w:rsidRDefault="008C2180" w:rsidP="008C2180">
      <w:pPr>
        <w:jc w:val="both"/>
        <w:rPr>
          <w:rFonts w:ascii="Times New Roman" w:hAnsi="Times New Roman"/>
          <w:b/>
          <w:bCs/>
        </w:rPr>
      </w:pPr>
    </w:p>
    <w:p w14:paraId="431A6E98" w14:textId="77777777" w:rsidR="008C2180" w:rsidRPr="00961F3E" w:rsidRDefault="008C2180" w:rsidP="008C2180">
      <w:pPr>
        <w:jc w:val="both"/>
        <w:rPr>
          <w:rFonts w:ascii="Times New Roman" w:hAnsi="Times New Roman"/>
        </w:rPr>
      </w:pPr>
      <w:r w:rsidRPr="00961F3E">
        <w:rPr>
          <w:rFonts w:ascii="Times New Roman" w:hAnsi="Times New Roman"/>
        </w:rPr>
        <w:t xml:space="preserve">Ballymena Academy is committed to offering well-structured and meaningful work placements that will give students the opportunity to gain an awareness of the adult working world and the skills which are required in that environment. </w:t>
      </w:r>
      <w:r>
        <w:rPr>
          <w:rFonts w:ascii="Times New Roman" w:hAnsi="Times New Roman"/>
        </w:rPr>
        <w:t xml:space="preserve">The school </w:t>
      </w:r>
      <w:r w:rsidRPr="00961F3E">
        <w:rPr>
          <w:rFonts w:ascii="Times New Roman" w:hAnsi="Times New Roman"/>
        </w:rPr>
        <w:t xml:space="preserve">will work in direct partnership with employers and Charter to ensure that experience of the world of work significantly contributes to the learning of the students involved. </w:t>
      </w:r>
    </w:p>
    <w:p w14:paraId="68119ACD" w14:textId="77777777" w:rsidR="008C2180" w:rsidRPr="00961F3E" w:rsidRDefault="008C2180" w:rsidP="008C2180">
      <w:pPr>
        <w:pStyle w:val="NormalWeb"/>
      </w:pPr>
      <w:r w:rsidRPr="00961F3E">
        <w:t xml:space="preserve">The Department of Employment and Learning (now the Department for the Economy) and Department of Education document ‘Preparing for Success’ CEIAG, (2009) clearly states that: </w:t>
      </w:r>
    </w:p>
    <w:p w14:paraId="066CA5A9" w14:textId="77777777" w:rsidR="008C2180" w:rsidRPr="00961F3E" w:rsidRDefault="008C2180" w:rsidP="008C2180">
      <w:pPr>
        <w:pStyle w:val="NormalWeb"/>
        <w:ind w:left="567" w:right="424"/>
      </w:pPr>
      <w:r w:rsidRPr="00961F3E">
        <w:rPr>
          <w:i/>
          <w:iCs/>
        </w:rPr>
        <w:t xml:space="preserve">‘Work-related learning experiences are the opportunity for planned and appropriate experiences of the world of work to increase learners’ motivation, develop their employability skills and give relevance to their learning programme. </w:t>
      </w:r>
    </w:p>
    <w:p w14:paraId="111BE930" w14:textId="77777777" w:rsidR="008C2180" w:rsidRDefault="008C2180" w:rsidP="008C2180">
      <w:pPr>
        <w:autoSpaceDE w:val="0"/>
        <w:autoSpaceDN w:val="0"/>
        <w:adjustRightInd w:val="0"/>
        <w:jc w:val="both"/>
        <w:rPr>
          <w:rFonts w:ascii="Times New Roman" w:hAnsi="Times New Roman"/>
          <w:b/>
          <w:bCs/>
        </w:rPr>
      </w:pPr>
    </w:p>
    <w:p w14:paraId="76CD9107" w14:textId="77777777" w:rsidR="008C2180" w:rsidRPr="008E7F33" w:rsidRDefault="008C2180" w:rsidP="008C2180">
      <w:pPr>
        <w:autoSpaceDE w:val="0"/>
        <w:autoSpaceDN w:val="0"/>
        <w:adjustRightInd w:val="0"/>
        <w:jc w:val="both"/>
        <w:rPr>
          <w:rFonts w:ascii="Times New Roman" w:hAnsi="Times New Roman"/>
          <w:b/>
          <w:bCs/>
        </w:rPr>
      </w:pPr>
      <w:r w:rsidRPr="008E7F33">
        <w:rPr>
          <w:rFonts w:ascii="Times New Roman" w:hAnsi="Times New Roman"/>
          <w:b/>
          <w:bCs/>
        </w:rPr>
        <w:t xml:space="preserve">Definition </w:t>
      </w:r>
    </w:p>
    <w:p w14:paraId="4741BB65" w14:textId="77777777" w:rsidR="008C2180" w:rsidRPr="00961F3E" w:rsidRDefault="008C2180" w:rsidP="008C2180">
      <w:pPr>
        <w:autoSpaceDE w:val="0"/>
        <w:autoSpaceDN w:val="0"/>
        <w:adjustRightInd w:val="0"/>
        <w:jc w:val="both"/>
        <w:rPr>
          <w:rFonts w:ascii="Times New Roman" w:hAnsi="Times New Roman"/>
        </w:rPr>
      </w:pPr>
    </w:p>
    <w:p w14:paraId="3FBEE34A" w14:textId="77777777" w:rsidR="008C2180" w:rsidRPr="00961F3E" w:rsidRDefault="008C2180" w:rsidP="008C2180">
      <w:pPr>
        <w:autoSpaceDE w:val="0"/>
        <w:autoSpaceDN w:val="0"/>
        <w:adjustRightInd w:val="0"/>
        <w:jc w:val="both"/>
        <w:rPr>
          <w:rFonts w:ascii="Times New Roman" w:hAnsi="Times New Roman"/>
        </w:rPr>
      </w:pPr>
      <w:r w:rsidRPr="00961F3E">
        <w:rPr>
          <w:rFonts w:ascii="Times New Roman" w:hAnsi="Times New Roman"/>
        </w:rPr>
        <w:t>Work experience (referred to in this document as ‘</w:t>
      </w:r>
      <w:r>
        <w:rPr>
          <w:rFonts w:ascii="Times New Roman" w:hAnsi="Times New Roman"/>
        </w:rPr>
        <w:t>w</w:t>
      </w:r>
      <w:r w:rsidRPr="00961F3E">
        <w:rPr>
          <w:rFonts w:ascii="Times New Roman" w:hAnsi="Times New Roman"/>
        </w:rPr>
        <w:t xml:space="preserve">ork </w:t>
      </w:r>
      <w:r>
        <w:rPr>
          <w:rFonts w:ascii="Times New Roman" w:hAnsi="Times New Roman"/>
        </w:rPr>
        <w:t>s</w:t>
      </w:r>
      <w:r w:rsidRPr="00961F3E">
        <w:rPr>
          <w:rFonts w:ascii="Times New Roman" w:hAnsi="Times New Roman"/>
        </w:rPr>
        <w:t xml:space="preserve">hadowing’)  is defined in paragraph 63 </w:t>
      </w:r>
      <w:r w:rsidRPr="00961F3E">
        <w:rPr>
          <w:rFonts w:ascii="Times New Roman" w:hAnsi="Times New Roman"/>
          <w:color w:val="000000"/>
        </w:rPr>
        <w:t xml:space="preserve">(3) </w:t>
      </w:r>
      <w:r w:rsidRPr="00961F3E">
        <w:rPr>
          <w:rFonts w:ascii="Times New Roman" w:hAnsi="Times New Roman"/>
        </w:rPr>
        <w:t>of the Education and Libraries (NI) Order 1998, as follows:-</w:t>
      </w:r>
    </w:p>
    <w:p w14:paraId="1922604E" w14:textId="77777777" w:rsidR="008C2180" w:rsidRPr="00961F3E" w:rsidRDefault="008C2180" w:rsidP="008C2180">
      <w:pPr>
        <w:autoSpaceDE w:val="0"/>
        <w:autoSpaceDN w:val="0"/>
        <w:adjustRightInd w:val="0"/>
        <w:jc w:val="both"/>
        <w:rPr>
          <w:rFonts w:ascii="Times New Roman" w:hAnsi="Times New Roman"/>
        </w:rPr>
      </w:pPr>
    </w:p>
    <w:p w14:paraId="56D562AE" w14:textId="77777777" w:rsidR="008C2180" w:rsidRPr="00961F3E" w:rsidRDefault="008C2180" w:rsidP="008C2180">
      <w:pPr>
        <w:autoSpaceDE w:val="0"/>
        <w:autoSpaceDN w:val="0"/>
        <w:adjustRightInd w:val="0"/>
        <w:ind w:firstLine="567"/>
        <w:rPr>
          <w:rFonts w:ascii="Times New Roman" w:hAnsi="Times New Roman"/>
          <w:i/>
          <w:iCs/>
        </w:rPr>
      </w:pPr>
      <w:r w:rsidRPr="00961F3E">
        <w:rPr>
          <w:rFonts w:ascii="Times New Roman" w:hAnsi="Times New Roman"/>
          <w:i/>
          <w:iCs/>
        </w:rPr>
        <w:t>“the participation of children in employment in industrial, commercial,</w:t>
      </w:r>
    </w:p>
    <w:p w14:paraId="53379EF4" w14:textId="77777777" w:rsidR="008C2180" w:rsidRPr="00961F3E" w:rsidRDefault="008C2180" w:rsidP="008C2180">
      <w:pPr>
        <w:autoSpaceDE w:val="0"/>
        <w:autoSpaceDN w:val="0"/>
        <w:adjustRightInd w:val="0"/>
        <w:ind w:firstLine="567"/>
        <w:rPr>
          <w:rFonts w:ascii="Times New Roman" w:hAnsi="Times New Roman"/>
          <w:i/>
          <w:iCs/>
        </w:rPr>
      </w:pPr>
      <w:r w:rsidRPr="00961F3E">
        <w:rPr>
          <w:rFonts w:ascii="Times New Roman" w:hAnsi="Times New Roman"/>
          <w:i/>
          <w:iCs/>
        </w:rPr>
        <w:t>public authority and statutory undertakings, the object of which is to give</w:t>
      </w:r>
    </w:p>
    <w:p w14:paraId="17D9C624" w14:textId="77777777" w:rsidR="008C2180" w:rsidRPr="00961F3E" w:rsidRDefault="008C2180" w:rsidP="008C2180">
      <w:pPr>
        <w:autoSpaceDE w:val="0"/>
        <w:autoSpaceDN w:val="0"/>
        <w:adjustRightInd w:val="0"/>
        <w:ind w:firstLine="567"/>
        <w:rPr>
          <w:rFonts w:ascii="Times New Roman" w:hAnsi="Times New Roman"/>
          <w:i/>
          <w:iCs/>
        </w:rPr>
      </w:pPr>
      <w:r w:rsidRPr="00961F3E">
        <w:rPr>
          <w:rFonts w:ascii="Times New Roman" w:hAnsi="Times New Roman"/>
          <w:i/>
          <w:iCs/>
        </w:rPr>
        <w:t>the children a greater understanding of the conditions, disciplines and</w:t>
      </w:r>
    </w:p>
    <w:p w14:paraId="18932235" w14:textId="77777777" w:rsidR="008C2180" w:rsidRPr="00961F3E" w:rsidRDefault="008C2180" w:rsidP="008C2180">
      <w:pPr>
        <w:autoSpaceDE w:val="0"/>
        <w:autoSpaceDN w:val="0"/>
        <w:adjustRightInd w:val="0"/>
        <w:ind w:firstLine="567"/>
        <w:rPr>
          <w:rFonts w:ascii="Times New Roman" w:hAnsi="Times New Roman"/>
          <w:i/>
          <w:iCs/>
        </w:rPr>
      </w:pPr>
      <w:r w:rsidRPr="00961F3E">
        <w:rPr>
          <w:rFonts w:ascii="Times New Roman" w:hAnsi="Times New Roman"/>
          <w:i/>
          <w:iCs/>
        </w:rPr>
        <w:t>relationships of those undertakings”.</w:t>
      </w:r>
    </w:p>
    <w:p w14:paraId="5F93F789" w14:textId="77777777" w:rsidR="008C2180" w:rsidRPr="00961F3E" w:rsidRDefault="008C2180" w:rsidP="008C2180">
      <w:pPr>
        <w:autoSpaceDE w:val="0"/>
        <w:autoSpaceDN w:val="0"/>
        <w:adjustRightInd w:val="0"/>
        <w:jc w:val="center"/>
        <w:rPr>
          <w:rFonts w:ascii="Times New Roman" w:hAnsi="Times New Roman"/>
          <w:i/>
          <w:iCs/>
        </w:rPr>
      </w:pPr>
    </w:p>
    <w:p w14:paraId="4A8C2A05" w14:textId="77777777" w:rsidR="008C2180" w:rsidRDefault="008C2180" w:rsidP="008C2180">
      <w:pPr>
        <w:autoSpaceDE w:val="0"/>
        <w:autoSpaceDN w:val="0"/>
        <w:adjustRightInd w:val="0"/>
        <w:jc w:val="center"/>
        <w:rPr>
          <w:rFonts w:ascii="Times New Roman" w:hAnsi="Times New Roman"/>
          <w:i/>
          <w:iCs/>
        </w:rPr>
      </w:pPr>
    </w:p>
    <w:p w14:paraId="7E34E731" w14:textId="77777777" w:rsidR="008C2180" w:rsidRPr="00961F3E" w:rsidRDefault="008C2180" w:rsidP="008C2180">
      <w:pPr>
        <w:autoSpaceDE w:val="0"/>
        <w:autoSpaceDN w:val="0"/>
        <w:adjustRightInd w:val="0"/>
        <w:jc w:val="center"/>
        <w:rPr>
          <w:rFonts w:ascii="Times New Roman" w:hAnsi="Times New Roman"/>
          <w:i/>
          <w:iCs/>
        </w:rPr>
      </w:pPr>
    </w:p>
    <w:p w14:paraId="4E9639C9" w14:textId="77777777" w:rsidR="008C2180" w:rsidRPr="008E7F33" w:rsidRDefault="008C2180" w:rsidP="008C2180">
      <w:pPr>
        <w:autoSpaceDE w:val="0"/>
        <w:autoSpaceDN w:val="0"/>
        <w:adjustRightInd w:val="0"/>
        <w:jc w:val="both"/>
        <w:rPr>
          <w:rFonts w:ascii="Times New Roman" w:hAnsi="Times New Roman"/>
          <w:b/>
          <w:bCs/>
        </w:rPr>
      </w:pPr>
      <w:r w:rsidRPr="008E7F33">
        <w:rPr>
          <w:rFonts w:ascii="Times New Roman" w:hAnsi="Times New Roman"/>
          <w:b/>
          <w:bCs/>
        </w:rPr>
        <w:t>Legal Position</w:t>
      </w:r>
    </w:p>
    <w:p w14:paraId="7433BEF0" w14:textId="77777777" w:rsidR="008C2180" w:rsidRPr="00961F3E" w:rsidRDefault="008C2180" w:rsidP="008C2180">
      <w:pPr>
        <w:autoSpaceDE w:val="0"/>
        <w:autoSpaceDN w:val="0"/>
        <w:adjustRightInd w:val="0"/>
        <w:jc w:val="both"/>
        <w:rPr>
          <w:rFonts w:ascii="Times New Roman" w:hAnsi="Times New Roman"/>
        </w:rPr>
      </w:pPr>
    </w:p>
    <w:p w14:paraId="0031051D" w14:textId="77777777" w:rsidR="008C2180" w:rsidRPr="00961F3E" w:rsidRDefault="008C2180" w:rsidP="008C2180">
      <w:pPr>
        <w:autoSpaceDE w:val="0"/>
        <w:autoSpaceDN w:val="0"/>
        <w:adjustRightInd w:val="0"/>
        <w:jc w:val="both"/>
        <w:rPr>
          <w:rFonts w:ascii="Times New Roman" w:hAnsi="Times New Roman"/>
        </w:rPr>
      </w:pPr>
      <w:r w:rsidRPr="00961F3E">
        <w:rPr>
          <w:rFonts w:ascii="Times New Roman" w:hAnsi="Times New Roman"/>
        </w:rPr>
        <w:t xml:space="preserve">Under Article 82 of the Education (Northern Ireland) Order 1998, </w:t>
      </w:r>
    </w:p>
    <w:p w14:paraId="739DC9D4" w14:textId="77777777" w:rsidR="008C2180" w:rsidRPr="00961F3E" w:rsidRDefault="008C2180" w:rsidP="008C2180">
      <w:pPr>
        <w:autoSpaceDE w:val="0"/>
        <w:autoSpaceDN w:val="0"/>
        <w:adjustRightInd w:val="0"/>
        <w:jc w:val="both"/>
        <w:rPr>
          <w:rFonts w:ascii="Times New Roman" w:hAnsi="Times New Roman"/>
        </w:rPr>
      </w:pPr>
    </w:p>
    <w:p w14:paraId="0754AEE0" w14:textId="77777777" w:rsidR="008C2180" w:rsidRPr="00961F3E" w:rsidRDefault="008C2180" w:rsidP="008C2180">
      <w:pPr>
        <w:autoSpaceDE w:val="0"/>
        <w:autoSpaceDN w:val="0"/>
        <w:adjustRightInd w:val="0"/>
        <w:ind w:left="426" w:right="566"/>
        <w:jc w:val="both"/>
        <w:rPr>
          <w:rFonts w:ascii="Times New Roman" w:hAnsi="Times New Roman"/>
          <w:i/>
          <w:iCs/>
        </w:rPr>
      </w:pPr>
      <w:r w:rsidRPr="00961F3E">
        <w:rPr>
          <w:rFonts w:ascii="Times New Roman" w:hAnsi="Times New Roman"/>
          <w:i/>
          <w:iCs/>
        </w:rPr>
        <w:t>‘pupils are eligible to participate in work experience as follows:</w:t>
      </w:r>
    </w:p>
    <w:p w14:paraId="56C5759B" w14:textId="77777777" w:rsidR="008C2180" w:rsidRPr="00961F3E" w:rsidRDefault="008C2180" w:rsidP="008C2180">
      <w:pPr>
        <w:numPr>
          <w:ilvl w:val="0"/>
          <w:numId w:val="7"/>
        </w:numPr>
        <w:autoSpaceDE w:val="0"/>
        <w:autoSpaceDN w:val="0"/>
        <w:adjustRightInd w:val="0"/>
        <w:ind w:right="566" w:firstLine="273"/>
        <w:jc w:val="both"/>
        <w:rPr>
          <w:rFonts w:ascii="Times New Roman" w:hAnsi="Times New Roman"/>
          <w:i/>
          <w:iCs/>
        </w:rPr>
      </w:pPr>
      <w:r w:rsidRPr="00961F3E">
        <w:rPr>
          <w:rFonts w:ascii="Times New Roman" w:hAnsi="Times New Roman"/>
          <w:i/>
          <w:iCs/>
        </w:rPr>
        <w:t>In the school year in which they cease to be of compulsory school age; and</w:t>
      </w:r>
    </w:p>
    <w:p w14:paraId="703D97EB" w14:textId="77777777" w:rsidR="008C2180" w:rsidRDefault="008C2180" w:rsidP="008C2180">
      <w:pPr>
        <w:numPr>
          <w:ilvl w:val="0"/>
          <w:numId w:val="7"/>
        </w:numPr>
        <w:ind w:right="566" w:firstLine="273"/>
        <w:jc w:val="both"/>
        <w:rPr>
          <w:rFonts w:ascii="Times New Roman" w:hAnsi="Times New Roman"/>
          <w:b/>
          <w:bCs/>
          <w:i/>
          <w:iCs/>
        </w:rPr>
      </w:pPr>
      <w:r w:rsidRPr="00961F3E">
        <w:rPr>
          <w:rFonts w:ascii="Times New Roman" w:hAnsi="Times New Roman"/>
          <w:i/>
          <w:iCs/>
        </w:rPr>
        <w:t>In the school year immediately preceding that year</w:t>
      </w:r>
      <w:r w:rsidRPr="00961F3E">
        <w:rPr>
          <w:rFonts w:ascii="Times New Roman" w:hAnsi="Times New Roman"/>
          <w:b/>
          <w:bCs/>
          <w:i/>
          <w:iCs/>
        </w:rPr>
        <w:t xml:space="preserve">. </w:t>
      </w:r>
    </w:p>
    <w:p w14:paraId="05F9FFB2" w14:textId="77777777" w:rsidR="008C2180" w:rsidRPr="008E7F33" w:rsidRDefault="008C2180" w:rsidP="008C2180">
      <w:pPr>
        <w:ind w:left="567" w:right="566" w:hanging="141"/>
        <w:jc w:val="both"/>
        <w:rPr>
          <w:rFonts w:ascii="Times New Roman" w:hAnsi="Times New Roman"/>
          <w:b/>
          <w:bCs/>
          <w:i/>
          <w:iCs/>
        </w:rPr>
      </w:pPr>
      <w:r>
        <w:rPr>
          <w:rFonts w:ascii="Times New Roman" w:hAnsi="Times New Roman"/>
          <w:i/>
          <w:iCs/>
        </w:rPr>
        <w:t xml:space="preserve">‘ </w:t>
      </w:r>
      <w:r w:rsidRPr="008E7F33">
        <w:rPr>
          <w:rFonts w:ascii="Times New Roman" w:hAnsi="Times New Roman"/>
          <w:i/>
          <w:iCs/>
        </w:rPr>
        <w:t>While Article 63 refers to young people of compulsory school age within key stage 4, these arrangements are also relevant to young people in post 16 education</w:t>
      </w:r>
      <w:r w:rsidRPr="008E7F33">
        <w:rPr>
          <w:rFonts w:ascii="Times New Roman" w:hAnsi="Times New Roman"/>
          <w:b/>
          <w:bCs/>
          <w:i/>
          <w:iCs/>
        </w:rPr>
        <w:t>.</w:t>
      </w:r>
      <w:r>
        <w:rPr>
          <w:rFonts w:ascii="Times New Roman" w:hAnsi="Times New Roman"/>
          <w:b/>
          <w:bCs/>
          <w:i/>
          <w:iCs/>
        </w:rPr>
        <w:t>’</w:t>
      </w:r>
    </w:p>
    <w:p w14:paraId="62D303BD" w14:textId="77777777" w:rsidR="008C2180" w:rsidRPr="00961F3E" w:rsidRDefault="008C2180" w:rsidP="008C2180">
      <w:pPr>
        <w:ind w:left="360"/>
        <w:jc w:val="both"/>
        <w:rPr>
          <w:rFonts w:ascii="Times New Roman" w:hAnsi="Times New Roman"/>
          <w:b/>
          <w:bCs/>
        </w:rPr>
      </w:pPr>
    </w:p>
    <w:p w14:paraId="54434CB7" w14:textId="1AEECAD2" w:rsidR="008C2180" w:rsidRPr="007F1478" w:rsidRDefault="008C2180" w:rsidP="008C2180">
      <w:pPr>
        <w:jc w:val="both"/>
        <w:rPr>
          <w:rFonts w:ascii="Times New Roman" w:hAnsi="Times New Roman"/>
          <w:color w:val="000000" w:themeColor="text1"/>
        </w:rPr>
      </w:pPr>
      <w:r w:rsidRPr="00961F3E">
        <w:rPr>
          <w:rFonts w:ascii="Times New Roman" w:hAnsi="Times New Roman"/>
        </w:rPr>
        <w:t xml:space="preserve">In Ballymena Academy, </w:t>
      </w:r>
      <w:r>
        <w:rPr>
          <w:rFonts w:ascii="Times New Roman" w:hAnsi="Times New Roman"/>
        </w:rPr>
        <w:t xml:space="preserve">pupils should take part in a programme of work shadowing </w:t>
      </w:r>
      <w:r w:rsidRPr="00961F3E">
        <w:rPr>
          <w:rFonts w:ascii="Times New Roman" w:hAnsi="Times New Roman"/>
        </w:rPr>
        <w:t>whilst in Year 13 ,</w:t>
      </w:r>
      <w:r w:rsidRPr="00961F3E">
        <w:rPr>
          <w:rFonts w:ascii="Times New Roman" w:hAnsi="Times New Roman"/>
          <w:b/>
          <w:bCs/>
        </w:rPr>
        <w:t xml:space="preserve"> </w:t>
      </w:r>
      <w:r w:rsidRPr="00961F3E">
        <w:rPr>
          <w:rFonts w:ascii="Times New Roman" w:hAnsi="Times New Roman"/>
        </w:rPr>
        <w:t>and, should students in Year 14 wish to gain further relevant experience, this may be arranged at the discretion of the Head of Year in consultation with the work</w:t>
      </w:r>
      <w:r>
        <w:rPr>
          <w:rFonts w:ascii="Times New Roman" w:hAnsi="Times New Roman"/>
        </w:rPr>
        <w:t xml:space="preserve"> </w:t>
      </w:r>
      <w:r w:rsidRPr="00961F3E">
        <w:rPr>
          <w:rFonts w:ascii="Times New Roman" w:hAnsi="Times New Roman"/>
        </w:rPr>
        <w:t xml:space="preserve">shadowing co-ordinator and Head of Sixth Form. </w:t>
      </w:r>
      <w:r w:rsidRPr="007F1478">
        <w:rPr>
          <w:rFonts w:ascii="Times New Roman" w:hAnsi="Times New Roman"/>
          <w:color w:val="000000" w:themeColor="text1"/>
        </w:rPr>
        <w:t>Provision may also be made, on an individual basis, for those pupils who do not intend to return to school post GCSE.</w:t>
      </w:r>
    </w:p>
    <w:p w14:paraId="34E2E744" w14:textId="77777777" w:rsidR="008C2180" w:rsidRPr="00961F3E" w:rsidRDefault="008C2180" w:rsidP="008C2180">
      <w:pPr>
        <w:jc w:val="both"/>
        <w:rPr>
          <w:rFonts w:ascii="Times New Roman" w:hAnsi="Times New Roman"/>
        </w:rPr>
      </w:pPr>
    </w:p>
    <w:p w14:paraId="09A0A31F" w14:textId="77777777" w:rsidR="00D908FC" w:rsidRDefault="008C2180" w:rsidP="0017280D">
      <w:pPr>
        <w:autoSpaceDE w:val="0"/>
        <w:autoSpaceDN w:val="0"/>
        <w:adjustRightInd w:val="0"/>
        <w:ind w:left="426"/>
        <w:jc w:val="both"/>
        <w:rPr>
          <w:rFonts w:ascii="Times New Roman" w:hAnsi="Times New Roman"/>
          <w:color w:val="000000" w:themeColor="text1"/>
        </w:rPr>
      </w:pPr>
      <w:r w:rsidRPr="007F1478">
        <w:rPr>
          <w:rFonts w:ascii="Times New Roman" w:hAnsi="Times New Roman"/>
          <w:color w:val="000000" w:themeColor="text1"/>
        </w:rPr>
        <w:t>Work shadowing usually takes place over</w:t>
      </w:r>
      <w:r w:rsidR="007F1478" w:rsidRPr="007F1478">
        <w:rPr>
          <w:rFonts w:ascii="Times New Roman" w:hAnsi="Times New Roman"/>
          <w:color w:val="000000" w:themeColor="text1"/>
        </w:rPr>
        <w:t xml:space="preserve"> 2 – 3 </w:t>
      </w:r>
      <w:r w:rsidRPr="007F1478">
        <w:rPr>
          <w:rFonts w:ascii="Times New Roman" w:hAnsi="Times New Roman"/>
          <w:color w:val="000000" w:themeColor="text1"/>
        </w:rPr>
        <w:t xml:space="preserve"> day</w:t>
      </w:r>
      <w:r w:rsidRPr="0017280D">
        <w:rPr>
          <w:rFonts w:ascii="Times New Roman" w:hAnsi="Times New Roman"/>
          <w:color w:val="000000" w:themeColor="text1"/>
        </w:rPr>
        <w:t>s</w:t>
      </w:r>
      <w:r w:rsidR="0017280D" w:rsidRPr="0017280D">
        <w:rPr>
          <w:rFonts w:ascii="Times New Roman" w:hAnsi="Times New Roman"/>
          <w:color w:val="000000" w:themeColor="text1"/>
        </w:rPr>
        <w:t xml:space="preserve">, </w:t>
      </w:r>
    </w:p>
    <w:p w14:paraId="7FCEECEC" w14:textId="4EE6DC5C" w:rsidR="008C2180" w:rsidRPr="00961F3E" w:rsidRDefault="0017280D" w:rsidP="0017280D">
      <w:pPr>
        <w:autoSpaceDE w:val="0"/>
        <w:autoSpaceDN w:val="0"/>
        <w:adjustRightInd w:val="0"/>
        <w:ind w:left="426"/>
        <w:jc w:val="both"/>
        <w:rPr>
          <w:rFonts w:ascii="Times New Roman" w:hAnsi="Times New Roman"/>
          <w:color w:val="FF0000"/>
        </w:rPr>
      </w:pPr>
      <w:r w:rsidRPr="00961F3E">
        <w:rPr>
          <w:rFonts w:ascii="Times New Roman" w:hAnsi="Times New Roman"/>
        </w:rPr>
        <w:t>preferably with the same employer</w:t>
      </w:r>
      <w:r>
        <w:rPr>
          <w:rFonts w:ascii="Times New Roman" w:hAnsi="Times New Roman"/>
        </w:rPr>
        <w:t>,</w:t>
      </w:r>
      <w:r>
        <w:rPr>
          <w:rFonts w:ascii="Times New Roman" w:hAnsi="Times New Roman"/>
          <w:color w:val="FF0000"/>
        </w:rPr>
        <w:t xml:space="preserve"> </w:t>
      </w:r>
      <w:r w:rsidRPr="0017280D">
        <w:rPr>
          <w:rFonts w:ascii="Times New Roman" w:hAnsi="Times New Roman"/>
          <w:color w:val="000000" w:themeColor="text1"/>
        </w:rPr>
        <w:t>after the completion of ‘AS’ examinations</w:t>
      </w:r>
      <w:r>
        <w:rPr>
          <w:rFonts w:ascii="Times New Roman" w:hAnsi="Times New Roman"/>
          <w:color w:val="000000" w:themeColor="text1"/>
        </w:rPr>
        <w:t xml:space="preserve"> in June</w:t>
      </w:r>
      <w:r w:rsidRPr="0017280D">
        <w:rPr>
          <w:rFonts w:ascii="Times New Roman" w:hAnsi="Times New Roman"/>
          <w:color w:val="000000" w:themeColor="text1"/>
        </w:rPr>
        <w:t xml:space="preserve">. </w:t>
      </w:r>
      <w:r w:rsidR="008C2180" w:rsidRPr="0017280D">
        <w:rPr>
          <w:rFonts w:ascii="Times New Roman" w:hAnsi="Times New Roman"/>
          <w:color w:val="000000" w:themeColor="text1"/>
        </w:rPr>
        <w:t xml:space="preserve">  </w:t>
      </w:r>
      <w:r w:rsidR="008C2180" w:rsidRPr="00961F3E">
        <w:rPr>
          <w:rFonts w:ascii="Times New Roman" w:hAnsi="Times New Roman"/>
        </w:rPr>
        <w:t xml:space="preserve">Individual circumstances should be discussed with the Work shadowing Co-ordinator. </w:t>
      </w:r>
    </w:p>
    <w:p w14:paraId="4064160A" w14:textId="77777777" w:rsidR="008C2180" w:rsidRPr="00961F3E" w:rsidRDefault="008C2180" w:rsidP="008C2180">
      <w:pPr>
        <w:jc w:val="both"/>
        <w:rPr>
          <w:rFonts w:ascii="Times New Roman" w:hAnsi="Times New Roman"/>
        </w:rPr>
      </w:pPr>
    </w:p>
    <w:p w14:paraId="5AAE64A8" w14:textId="77777777" w:rsidR="008C2180" w:rsidRPr="00961F3E" w:rsidRDefault="008C2180" w:rsidP="008C2180">
      <w:pPr>
        <w:jc w:val="both"/>
        <w:rPr>
          <w:rFonts w:ascii="Times New Roman" w:hAnsi="Times New Roman"/>
        </w:rPr>
      </w:pPr>
    </w:p>
    <w:p w14:paraId="6F5877DD" w14:textId="77777777" w:rsidR="008C2180" w:rsidRPr="008E7F33" w:rsidRDefault="008C2180" w:rsidP="008C2180">
      <w:pPr>
        <w:jc w:val="both"/>
        <w:rPr>
          <w:rFonts w:ascii="Times New Roman" w:hAnsi="Times New Roman"/>
          <w:b/>
          <w:bCs/>
        </w:rPr>
      </w:pPr>
      <w:r w:rsidRPr="008E7F33">
        <w:rPr>
          <w:rFonts w:ascii="Times New Roman" w:hAnsi="Times New Roman"/>
          <w:b/>
          <w:bCs/>
        </w:rPr>
        <w:t xml:space="preserve">Roles </w:t>
      </w:r>
    </w:p>
    <w:p w14:paraId="2FFB5CA3" w14:textId="77777777" w:rsidR="008C2180" w:rsidRPr="00961F3E" w:rsidRDefault="008C2180" w:rsidP="008C2180">
      <w:pPr>
        <w:jc w:val="both"/>
        <w:rPr>
          <w:rFonts w:ascii="Times New Roman" w:hAnsi="Times New Roman"/>
          <w:b/>
          <w:bCs/>
        </w:rPr>
      </w:pPr>
    </w:p>
    <w:p w14:paraId="591D9CB9" w14:textId="77777777" w:rsidR="008C2180" w:rsidRPr="00961F3E" w:rsidRDefault="008C2180" w:rsidP="008C2180">
      <w:pPr>
        <w:autoSpaceDE w:val="0"/>
        <w:autoSpaceDN w:val="0"/>
        <w:adjustRightInd w:val="0"/>
        <w:jc w:val="both"/>
        <w:rPr>
          <w:rFonts w:ascii="Times New Roman" w:hAnsi="Times New Roman"/>
        </w:rPr>
      </w:pPr>
      <w:r w:rsidRPr="00961F3E">
        <w:rPr>
          <w:rFonts w:ascii="Times New Roman" w:hAnsi="Times New Roman"/>
        </w:rPr>
        <w:t xml:space="preserve">It is the duty of the Principal and Board of Governors to ensure that the curriculum available to students is balanced and broadly based. Within these constraints it is the responsibility of the Work </w:t>
      </w:r>
      <w:r>
        <w:rPr>
          <w:rFonts w:ascii="Times New Roman" w:hAnsi="Times New Roman"/>
        </w:rPr>
        <w:t xml:space="preserve">Shadowing </w:t>
      </w:r>
      <w:r w:rsidRPr="00961F3E">
        <w:rPr>
          <w:rFonts w:ascii="Times New Roman" w:hAnsi="Times New Roman"/>
        </w:rPr>
        <w:t xml:space="preserve">Co-ordinator, who will liaise with the Head of the Careers Department, to develop and implement a work </w:t>
      </w:r>
      <w:r>
        <w:rPr>
          <w:rFonts w:ascii="Times New Roman" w:hAnsi="Times New Roman"/>
        </w:rPr>
        <w:t xml:space="preserve">shadowing </w:t>
      </w:r>
      <w:r w:rsidRPr="00961F3E">
        <w:rPr>
          <w:rFonts w:ascii="Times New Roman" w:hAnsi="Times New Roman"/>
        </w:rPr>
        <w:t>programme which is appropriate to the needs of its students, meets curricular and statutory demands and is accessible to all. During the work</w:t>
      </w:r>
      <w:r>
        <w:rPr>
          <w:rFonts w:ascii="Times New Roman" w:hAnsi="Times New Roman"/>
        </w:rPr>
        <w:t xml:space="preserve"> </w:t>
      </w:r>
      <w:r w:rsidRPr="00961F3E">
        <w:rPr>
          <w:rFonts w:ascii="Times New Roman" w:hAnsi="Times New Roman"/>
        </w:rPr>
        <w:t xml:space="preserve">shadowing period, </w:t>
      </w:r>
      <w:r w:rsidRPr="0017280D">
        <w:rPr>
          <w:rFonts w:ascii="Times New Roman" w:hAnsi="Times New Roman"/>
          <w:color w:val="000000" w:themeColor="text1"/>
        </w:rPr>
        <w:t>a team of staff will be involved in student visits.</w:t>
      </w:r>
    </w:p>
    <w:p w14:paraId="6012584C" w14:textId="77777777" w:rsidR="008C2180" w:rsidRPr="00961F3E" w:rsidRDefault="008C2180" w:rsidP="008C2180">
      <w:pPr>
        <w:jc w:val="both"/>
        <w:rPr>
          <w:rFonts w:ascii="Times New Roman" w:hAnsi="Times New Roman"/>
        </w:rPr>
      </w:pPr>
    </w:p>
    <w:p w14:paraId="3AD23573" w14:textId="77777777" w:rsidR="008C2180" w:rsidRPr="00961F3E" w:rsidRDefault="008C2180" w:rsidP="008C2180">
      <w:pPr>
        <w:rPr>
          <w:rFonts w:ascii="Times New Roman" w:hAnsi="Times New Roman"/>
          <w:b/>
          <w:bCs/>
          <w:sz w:val="28"/>
          <w:szCs w:val="28"/>
        </w:rPr>
      </w:pPr>
    </w:p>
    <w:p w14:paraId="2D594E73" w14:textId="77777777" w:rsidR="008C2180" w:rsidRPr="008E7F33" w:rsidRDefault="008C2180" w:rsidP="008C2180">
      <w:pPr>
        <w:rPr>
          <w:rFonts w:ascii="Times New Roman" w:hAnsi="Times New Roman"/>
          <w:b/>
          <w:bCs/>
        </w:rPr>
      </w:pPr>
      <w:r w:rsidRPr="008E7F33">
        <w:rPr>
          <w:rFonts w:ascii="Times New Roman" w:hAnsi="Times New Roman"/>
          <w:b/>
          <w:bCs/>
        </w:rPr>
        <w:t xml:space="preserve">Intended Educational Outcomes of Work Shadowing </w:t>
      </w:r>
    </w:p>
    <w:p w14:paraId="56236B2A" w14:textId="77777777" w:rsidR="008C2180" w:rsidRPr="00961F3E" w:rsidRDefault="008C2180" w:rsidP="008C2180">
      <w:pPr>
        <w:rPr>
          <w:rFonts w:ascii="Times New Roman" w:hAnsi="Times New Roman"/>
          <w:b/>
          <w:bCs/>
        </w:rPr>
      </w:pPr>
    </w:p>
    <w:p w14:paraId="27D31ED9" w14:textId="77777777" w:rsidR="008C2180" w:rsidRPr="00961F3E" w:rsidRDefault="008C2180" w:rsidP="008C2180">
      <w:pPr>
        <w:rPr>
          <w:rFonts w:ascii="Times New Roman" w:hAnsi="Times New Roman"/>
        </w:rPr>
      </w:pPr>
      <w:r w:rsidRPr="00961F3E">
        <w:rPr>
          <w:rFonts w:ascii="Times New Roman" w:hAnsi="Times New Roman"/>
        </w:rPr>
        <w:t xml:space="preserve">Work </w:t>
      </w:r>
      <w:r>
        <w:rPr>
          <w:rFonts w:ascii="Times New Roman" w:hAnsi="Times New Roman"/>
        </w:rPr>
        <w:t>shadowing</w:t>
      </w:r>
      <w:r w:rsidRPr="00961F3E">
        <w:rPr>
          <w:rFonts w:ascii="Times New Roman" w:hAnsi="Times New Roman"/>
        </w:rPr>
        <w:t xml:space="preserve"> placements will offer many and varied opportunities. These will include:</w:t>
      </w:r>
    </w:p>
    <w:p w14:paraId="69533695" w14:textId="77777777" w:rsidR="008C2180" w:rsidRPr="00961F3E" w:rsidRDefault="008C2180" w:rsidP="008C2180">
      <w:pPr>
        <w:rPr>
          <w:rFonts w:ascii="Times New Roman" w:hAnsi="Times New Roman"/>
        </w:rPr>
      </w:pPr>
    </w:p>
    <w:p w14:paraId="3861E478" w14:textId="77777777" w:rsidR="008C2180" w:rsidRPr="008E7F33" w:rsidRDefault="008C2180" w:rsidP="008C2180">
      <w:pPr>
        <w:numPr>
          <w:ilvl w:val="0"/>
          <w:numId w:val="8"/>
        </w:numPr>
        <w:tabs>
          <w:tab w:val="left" w:pos="360"/>
        </w:tabs>
        <w:autoSpaceDE w:val="0"/>
        <w:autoSpaceDN w:val="0"/>
        <w:adjustRightInd w:val="0"/>
        <w:jc w:val="both"/>
        <w:rPr>
          <w:rFonts w:ascii="Times New Roman" w:hAnsi="Times New Roman"/>
        </w:rPr>
      </w:pPr>
      <w:r w:rsidRPr="00961F3E">
        <w:rPr>
          <w:rFonts w:ascii="Times New Roman" w:hAnsi="Times New Roman"/>
          <w:b/>
          <w:bCs/>
        </w:rPr>
        <w:t xml:space="preserve">Careers Education and Guidance: </w:t>
      </w:r>
      <w:r w:rsidRPr="00961F3E">
        <w:rPr>
          <w:rFonts w:ascii="Times New Roman" w:hAnsi="Times New Roman"/>
        </w:rPr>
        <w:t>raising students’ awareness of the factors which may determine career choice and the requirements of particular employment sectors</w:t>
      </w:r>
      <w:r>
        <w:rPr>
          <w:rFonts w:ascii="Times New Roman" w:hAnsi="Times New Roman"/>
        </w:rPr>
        <w:t xml:space="preserve"> .</w:t>
      </w:r>
    </w:p>
    <w:p w14:paraId="1E86B07A" w14:textId="77777777" w:rsidR="008C2180" w:rsidRPr="008E7F33" w:rsidRDefault="008C2180" w:rsidP="008C2180">
      <w:pPr>
        <w:numPr>
          <w:ilvl w:val="0"/>
          <w:numId w:val="8"/>
        </w:numPr>
        <w:tabs>
          <w:tab w:val="left" w:pos="360"/>
        </w:tabs>
        <w:autoSpaceDE w:val="0"/>
        <w:autoSpaceDN w:val="0"/>
        <w:adjustRightInd w:val="0"/>
        <w:jc w:val="both"/>
        <w:rPr>
          <w:rFonts w:ascii="Times New Roman" w:hAnsi="Times New Roman"/>
        </w:rPr>
      </w:pPr>
      <w:r w:rsidRPr="00961F3E">
        <w:rPr>
          <w:rFonts w:ascii="Times New Roman" w:hAnsi="Times New Roman"/>
          <w:b/>
          <w:bCs/>
        </w:rPr>
        <w:t xml:space="preserve">Attainment in individual subjects: </w:t>
      </w:r>
      <w:r w:rsidRPr="00961F3E">
        <w:rPr>
          <w:rFonts w:ascii="Times New Roman" w:hAnsi="Times New Roman"/>
        </w:rPr>
        <w:t>enhancing students’ understanding of the knowledge and skills that are being developed within the curriculum.</w:t>
      </w:r>
    </w:p>
    <w:p w14:paraId="302D0CD7" w14:textId="77777777" w:rsidR="008C2180" w:rsidRPr="008E7F33" w:rsidRDefault="008C2180" w:rsidP="008C2180">
      <w:pPr>
        <w:numPr>
          <w:ilvl w:val="0"/>
          <w:numId w:val="8"/>
        </w:numPr>
        <w:tabs>
          <w:tab w:val="left" w:pos="360"/>
        </w:tabs>
        <w:autoSpaceDE w:val="0"/>
        <w:autoSpaceDN w:val="0"/>
        <w:adjustRightInd w:val="0"/>
        <w:rPr>
          <w:rFonts w:ascii="Times New Roman" w:hAnsi="Times New Roman"/>
        </w:rPr>
      </w:pPr>
      <w:r w:rsidRPr="00961F3E">
        <w:rPr>
          <w:rFonts w:ascii="Times New Roman" w:hAnsi="Times New Roman"/>
          <w:b/>
          <w:bCs/>
        </w:rPr>
        <w:t>Support</w:t>
      </w:r>
      <w:r>
        <w:rPr>
          <w:rFonts w:ascii="Times New Roman" w:hAnsi="Times New Roman"/>
          <w:b/>
          <w:bCs/>
        </w:rPr>
        <w:t xml:space="preserve"> </w:t>
      </w:r>
      <w:r w:rsidRPr="00961F3E">
        <w:rPr>
          <w:rFonts w:ascii="Times New Roman" w:hAnsi="Times New Roman"/>
          <w:b/>
          <w:bCs/>
        </w:rPr>
        <w:t>for</w:t>
      </w:r>
      <w:r>
        <w:rPr>
          <w:rFonts w:ascii="Times New Roman" w:hAnsi="Times New Roman"/>
          <w:b/>
          <w:bCs/>
        </w:rPr>
        <w:t xml:space="preserve"> </w:t>
      </w:r>
      <w:r w:rsidRPr="00961F3E">
        <w:rPr>
          <w:rFonts w:ascii="Times New Roman" w:hAnsi="Times New Roman"/>
          <w:b/>
          <w:bCs/>
        </w:rPr>
        <w:t xml:space="preserve">vocational qualifications: </w:t>
      </w:r>
      <w:r w:rsidRPr="00961F3E">
        <w:rPr>
          <w:rFonts w:ascii="Times New Roman" w:hAnsi="Times New Roman"/>
        </w:rPr>
        <w:t>improving students’ understanding of the vocational areas they are studying and acquisition of relevant knowledge and skills</w:t>
      </w:r>
      <w:r>
        <w:rPr>
          <w:rFonts w:ascii="Times New Roman" w:hAnsi="Times New Roman"/>
        </w:rPr>
        <w:t>.</w:t>
      </w:r>
    </w:p>
    <w:p w14:paraId="4B5269C0" w14:textId="77777777" w:rsidR="008C2180" w:rsidRPr="008E7F33" w:rsidRDefault="008C2180" w:rsidP="008C2180">
      <w:pPr>
        <w:numPr>
          <w:ilvl w:val="0"/>
          <w:numId w:val="8"/>
        </w:numPr>
        <w:tabs>
          <w:tab w:val="left" w:pos="360"/>
        </w:tabs>
        <w:autoSpaceDE w:val="0"/>
        <w:autoSpaceDN w:val="0"/>
        <w:adjustRightInd w:val="0"/>
        <w:jc w:val="both"/>
        <w:rPr>
          <w:rFonts w:ascii="Times New Roman" w:hAnsi="Times New Roman"/>
        </w:rPr>
      </w:pPr>
      <w:r w:rsidRPr="00961F3E">
        <w:rPr>
          <w:rFonts w:ascii="Times New Roman" w:hAnsi="Times New Roman"/>
          <w:b/>
          <w:bCs/>
        </w:rPr>
        <w:t xml:space="preserve">Learning about the world of work: </w:t>
      </w:r>
      <w:r w:rsidRPr="00961F3E">
        <w:rPr>
          <w:rFonts w:ascii="Times New Roman" w:hAnsi="Times New Roman"/>
        </w:rPr>
        <w:t>preparing for the transition from education to work and a recognition of “employability” skills and attitudes required by employers; such as problem solving, flexibility, types of communication used, time keeping and the ability to work with others</w:t>
      </w:r>
      <w:r>
        <w:rPr>
          <w:rFonts w:ascii="Times New Roman" w:hAnsi="Times New Roman"/>
        </w:rPr>
        <w:t xml:space="preserve"> .</w:t>
      </w:r>
    </w:p>
    <w:p w14:paraId="33AFB5D4" w14:textId="4F607551" w:rsidR="008C2180" w:rsidRPr="008E7F33" w:rsidRDefault="008C2180" w:rsidP="008C2180">
      <w:pPr>
        <w:numPr>
          <w:ilvl w:val="0"/>
          <w:numId w:val="8"/>
        </w:numPr>
        <w:tabs>
          <w:tab w:val="left" w:pos="360"/>
        </w:tabs>
        <w:autoSpaceDE w:val="0"/>
        <w:autoSpaceDN w:val="0"/>
        <w:adjustRightInd w:val="0"/>
        <w:jc w:val="both"/>
        <w:rPr>
          <w:rFonts w:ascii="Times New Roman" w:hAnsi="Times New Roman"/>
        </w:rPr>
      </w:pPr>
      <w:r w:rsidRPr="00961F3E">
        <w:rPr>
          <w:rFonts w:ascii="Times New Roman" w:hAnsi="Times New Roman"/>
          <w:b/>
          <w:bCs/>
        </w:rPr>
        <w:t xml:space="preserve">General personal and social development: </w:t>
      </w:r>
      <w:r w:rsidRPr="00961F3E">
        <w:rPr>
          <w:rFonts w:ascii="Times New Roman" w:hAnsi="Times New Roman"/>
        </w:rPr>
        <w:t xml:space="preserve">enhancing their </w:t>
      </w:r>
      <w:r w:rsidR="0017280D" w:rsidRPr="00961F3E">
        <w:rPr>
          <w:rFonts w:ascii="Times New Roman" w:hAnsi="Times New Roman"/>
        </w:rPr>
        <w:t>self-confidence</w:t>
      </w:r>
      <w:r w:rsidRPr="00961F3E">
        <w:rPr>
          <w:rFonts w:ascii="Times New Roman" w:hAnsi="Times New Roman"/>
        </w:rPr>
        <w:t>, maturity and their interpersonal skills</w:t>
      </w:r>
      <w:r>
        <w:rPr>
          <w:rFonts w:ascii="Times New Roman" w:hAnsi="Times New Roman"/>
        </w:rPr>
        <w:t xml:space="preserve"> .</w:t>
      </w:r>
    </w:p>
    <w:p w14:paraId="76DF6000" w14:textId="77777777" w:rsidR="008C2180" w:rsidRPr="008E7F33" w:rsidRDefault="008C2180" w:rsidP="008C2180">
      <w:pPr>
        <w:numPr>
          <w:ilvl w:val="0"/>
          <w:numId w:val="8"/>
        </w:numPr>
        <w:tabs>
          <w:tab w:val="left" w:pos="360"/>
        </w:tabs>
        <w:autoSpaceDE w:val="0"/>
        <w:autoSpaceDN w:val="0"/>
        <w:adjustRightInd w:val="0"/>
        <w:jc w:val="both"/>
        <w:rPr>
          <w:rFonts w:ascii="Times New Roman" w:hAnsi="Times New Roman"/>
        </w:rPr>
      </w:pPr>
      <w:r w:rsidRPr="00961F3E">
        <w:rPr>
          <w:rFonts w:ascii="Times New Roman" w:hAnsi="Times New Roman"/>
          <w:b/>
          <w:bCs/>
        </w:rPr>
        <w:t xml:space="preserve">Breadth of curriculum experience: </w:t>
      </w:r>
      <w:r w:rsidRPr="00961F3E">
        <w:rPr>
          <w:rFonts w:ascii="Times New Roman" w:hAnsi="Times New Roman"/>
        </w:rPr>
        <w:t>supporting students’ learning in a range of areas which will prepare them for adult life, such as an understanding of social, economic and industrial issues, citizenship and enterprise</w:t>
      </w:r>
      <w:r>
        <w:rPr>
          <w:rFonts w:ascii="Times New Roman" w:hAnsi="Times New Roman"/>
        </w:rPr>
        <w:t xml:space="preserve"> .</w:t>
      </w:r>
    </w:p>
    <w:p w14:paraId="7272E5F8" w14:textId="77777777" w:rsidR="008C2180" w:rsidRPr="008E7F33" w:rsidRDefault="008C2180" w:rsidP="008C2180">
      <w:pPr>
        <w:numPr>
          <w:ilvl w:val="0"/>
          <w:numId w:val="8"/>
        </w:numPr>
        <w:tabs>
          <w:tab w:val="left" w:pos="360"/>
        </w:tabs>
        <w:autoSpaceDE w:val="0"/>
        <w:autoSpaceDN w:val="0"/>
        <w:adjustRightInd w:val="0"/>
        <w:jc w:val="both"/>
        <w:rPr>
          <w:rFonts w:ascii="Times New Roman" w:hAnsi="Times New Roman"/>
          <w:color w:val="000000"/>
        </w:rPr>
      </w:pPr>
      <w:r w:rsidRPr="00961F3E">
        <w:rPr>
          <w:rFonts w:ascii="Times New Roman" w:hAnsi="Times New Roman"/>
          <w:b/>
          <w:bCs/>
          <w:color w:val="000000"/>
        </w:rPr>
        <w:t xml:space="preserve">Health &amp; Safety: </w:t>
      </w:r>
      <w:r w:rsidRPr="00961F3E">
        <w:rPr>
          <w:rFonts w:ascii="Times New Roman" w:hAnsi="Times New Roman"/>
          <w:color w:val="000000"/>
        </w:rPr>
        <w:t>helping raise students’ awareness of the importance of following Health &amp; Safety requirements in the workplace</w:t>
      </w:r>
      <w:r>
        <w:rPr>
          <w:rFonts w:ascii="Times New Roman" w:hAnsi="Times New Roman"/>
          <w:color w:val="000000"/>
        </w:rPr>
        <w:t xml:space="preserve"> .</w:t>
      </w:r>
    </w:p>
    <w:p w14:paraId="3CED529B" w14:textId="77777777" w:rsidR="008C2180" w:rsidRPr="008E7F33" w:rsidRDefault="008C2180" w:rsidP="008C2180">
      <w:pPr>
        <w:numPr>
          <w:ilvl w:val="0"/>
          <w:numId w:val="8"/>
        </w:numPr>
        <w:tabs>
          <w:tab w:val="left" w:pos="360"/>
        </w:tabs>
        <w:autoSpaceDE w:val="0"/>
        <w:autoSpaceDN w:val="0"/>
        <w:adjustRightInd w:val="0"/>
        <w:jc w:val="both"/>
        <w:rPr>
          <w:rFonts w:ascii="Times New Roman" w:hAnsi="Times New Roman"/>
        </w:rPr>
      </w:pPr>
      <w:r w:rsidRPr="00961F3E">
        <w:rPr>
          <w:rFonts w:ascii="Times New Roman" w:hAnsi="Times New Roman"/>
          <w:b/>
          <w:bCs/>
        </w:rPr>
        <w:t xml:space="preserve">Career Planning: </w:t>
      </w:r>
      <w:r w:rsidRPr="00961F3E">
        <w:rPr>
          <w:rFonts w:ascii="Times New Roman" w:hAnsi="Times New Roman"/>
        </w:rPr>
        <w:t>contributing to the development of a young person’s career plan.</w:t>
      </w:r>
    </w:p>
    <w:p w14:paraId="7786D35B" w14:textId="77777777" w:rsidR="008C2180" w:rsidRPr="008E7F33" w:rsidRDefault="008C2180" w:rsidP="008C2180">
      <w:pPr>
        <w:numPr>
          <w:ilvl w:val="0"/>
          <w:numId w:val="8"/>
        </w:numPr>
        <w:tabs>
          <w:tab w:val="left" w:pos="360"/>
        </w:tabs>
        <w:autoSpaceDE w:val="0"/>
        <w:autoSpaceDN w:val="0"/>
        <w:adjustRightInd w:val="0"/>
        <w:jc w:val="both"/>
        <w:rPr>
          <w:rFonts w:ascii="Times New Roman" w:hAnsi="Times New Roman"/>
        </w:rPr>
      </w:pPr>
      <w:r w:rsidRPr="00961F3E">
        <w:rPr>
          <w:rFonts w:ascii="Times New Roman" w:hAnsi="Times New Roman"/>
          <w:b/>
          <w:bCs/>
        </w:rPr>
        <w:t xml:space="preserve">Motivation and achievement: </w:t>
      </w:r>
      <w:r w:rsidRPr="00961F3E">
        <w:rPr>
          <w:rFonts w:ascii="Times New Roman" w:hAnsi="Times New Roman"/>
        </w:rPr>
        <w:t>helping raise students’ motivation and self- esteem through experiential learning</w:t>
      </w:r>
      <w:r>
        <w:rPr>
          <w:rFonts w:ascii="Times New Roman" w:hAnsi="Times New Roman"/>
        </w:rPr>
        <w:t xml:space="preserve"> .</w:t>
      </w:r>
    </w:p>
    <w:p w14:paraId="0A673C1A" w14:textId="77777777" w:rsidR="008C2180" w:rsidRPr="008E7F33" w:rsidRDefault="008C2180" w:rsidP="008C2180">
      <w:pPr>
        <w:numPr>
          <w:ilvl w:val="0"/>
          <w:numId w:val="8"/>
        </w:numPr>
        <w:tabs>
          <w:tab w:val="left" w:pos="360"/>
        </w:tabs>
        <w:autoSpaceDE w:val="0"/>
        <w:autoSpaceDN w:val="0"/>
        <w:adjustRightInd w:val="0"/>
        <w:jc w:val="both"/>
        <w:rPr>
          <w:rFonts w:ascii="Times New Roman" w:hAnsi="Times New Roman"/>
        </w:rPr>
      </w:pPr>
      <w:r w:rsidRPr="008E7F33">
        <w:rPr>
          <w:rFonts w:ascii="Times New Roman" w:hAnsi="Times New Roman"/>
          <w:b/>
          <w:bCs/>
          <w:color w:val="000000" w:themeColor="text1"/>
        </w:rPr>
        <w:t>Curriculum Vitae</w:t>
      </w:r>
      <w:r w:rsidRPr="008E7F33">
        <w:rPr>
          <w:rFonts w:ascii="Times New Roman" w:hAnsi="Times New Roman"/>
          <w:b/>
          <w:bCs/>
        </w:rPr>
        <w:t xml:space="preserve"> and </w:t>
      </w:r>
      <w:r>
        <w:rPr>
          <w:rFonts w:ascii="Times New Roman" w:hAnsi="Times New Roman"/>
          <w:b/>
          <w:bCs/>
        </w:rPr>
        <w:t>P</w:t>
      </w:r>
      <w:r w:rsidRPr="008E7F33">
        <w:rPr>
          <w:rFonts w:ascii="Times New Roman" w:hAnsi="Times New Roman"/>
          <w:b/>
          <w:bCs/>
        </w:rPr>
        <w:t xml:space="preserve">ersonal </w:t>
      </w:r>
      <w:r>
        <w:rPr>
          <w:rFonts w:ascii="Times New Roman" w:hAnsi="Times New Roman"/>
          <w:b/>
          <w:bCs/>
        </w:rPr>
        <w:t>S</w:t>
      </w:r>
      <w:r w:rsidRPr="008E7F33">
        <w:rPr>
          <w:rFonts w:ascii="Times New Roman" w:hAnsi="Times New Roman"/>
          <w:b/>
          <w:bCs/>
        </w:rPr>
        <w:t>tatements</w:t>
      </w:r>
      <w:r w:rsidRPr="008E7F33">
        <w:rPr>
          <w:rFonts w:ascii="Times New Roman" w:hAnsi="Times New Roman"/>
        </w:rPr>
        <w:t>: allow for the recording of personal learning and experiences of work-related activities which can be presented to potential employers in various formats</w:t>
      </w:r>
      <w:r>
        <w:rPr>
          <w:rFonts w:ascii="Times New Roman" w:hAnsi="Times New Roman"/>
        </w:rPr>
        <w:t>.</w:t>
      </w:r>
    </w:p>
    <w:p w14:paraId="3579769B" w14:textId="77777777" w:rsidR="008C2180" w:rsidRPr="00961F3E" w:rsidRDefault="008C2180" w:rsidP="008C2180">
      <w:pPr>
        <w:tabs>
          <w:tab w:val="left" w:pos="360"/>
        </w:tabs>
        <w:autoSpaceDE w:val="0"/>
        <w:autoSpaceDN w:val="0"/>
        <w:adjustRightInd w:val="0"/>
        <w:jc w:val="both"/>
        <w:rPr>
          <w:rFonts w:ascii="Times New Roman" w:hAnsi="Times New Roman"/>
        </w:rPr>
      </w:pPr>
    </w:p>
    <w:p w14:paraId="0FC7E4E3" w14:textId="77777777" w:rsidR="008C2180" w:rsidRDefault="008C2180" w:rsidP="008C2180">
      <w:pPr>
        <w:autoSpaceDE w:val="0"/>
        <w:autoSpaceDN w:val="0"/>
        <w:adjustRightInd w:val="0"/>
        <w:jc w:val="both"/>
        <w:rPr>
          <w:rFonts w:ascii="Times New Roman" w:hAnsi="Times New Roman"/>
          <w:b/>
          <w:bCs/>
        </w:rPr>
      </w:pPr>
    </w:p>
    <w:p w14:paraId="02A4A45F" w14:textId="77777777" w:rsidR="008C2180" w:rsidRPr="008E7F33" w:rsidRDefault="008C2180" w:rsidP="008C2180">
      <w:pPr>
        <w:autoSpaceDE w:val="0"/>
        <w:autoSpaceDN w:val="0"/>
        <w:adjustRightInd w:val="0"/>
        <w:jc w:val="both"/>
        <w:rPr>
          <w:rFonts w:ascii="Times New Roman" w:hAnsi="Times New Roman"/>
          <w:b/>
          <w:bCs/>
        </w:rPr>
      </w:pPr>
      <w:r w:rsidRPr="008E7F33">
        <w:rPr>
          <w:rFonts w:ascii="Times New Roman" w:hAnsi="Times New Roman"/>
          <w:b/>
          <w:bCs/>
        </w:rPr>
        <w:t>Types of work shadowing placement available to students.</w:t>
      </w:r>
    </w:p>
    <w:p w14:paraId="01428411" w14:textId="77777777" w:rsidR="008C2180" w:rsidRPr="00961F3E" w:rsidRDefault="008C2180" w:rsidP="008C2180">
      <w:pPr>
        <w:autoSpaceDE w:val="0"/>
        <w:autoSpaceDN w:val="0"/>
        <w:adjustRightInd w:val="0"/>
        <w:jc w:val="both"/>
        <w:rPr>
          <w:rFonts w:ascii="Times New Roman" w:hAnsi="Times New Roman"/>
          <w:b/>
          <w:bCs/>
          <w:sz w:val="28"/>
          <w:szCs w:val="28"/>
        </w:rPr>
      </w:pPr>
    </w:p>
    <w:p w14:paraId="6FD13274" w14:textId="77777777" w:rsidR="008C2180" w:rsidRPr="00ED5B8D" w:rsidRDefault="008C2180" w:rsidP="008C2180">
      <w:pPr>
        <w:numPr>
          <w:ilvl w:val="0"/>
          <w:numId w:val="9"/>
        </w:numPr>
        <w:autoSpaceDE w:val="0"/>
        <w:autoSpaceDN w:val="0"/>
        <w:adjustRightInd w:val="0"/>
        <w:ind w:left="426" w:hanging="284"/>
        <w:jc w:val="both"/>
        <w:rPr>
          <w:rFonts w:ascii="Times New Roman" w:hAnsi="Times New Roman"/>
          <w:b/>
          <w:bCs/>
        </w:rPr>
      </w:pPr>
      <w:r w:rsidRPr="00ED5B8D">
        <w:rPr>
          <w:rFonts w:ascii="Times New Roman" w:hAnsi="Times New Roman"/>
          <w:b/>
          <w:bCs/>
        </w:rPr>
        <w:t>Block release in Year 13</w:t>
      </w:r>
    </w:p>
    <w:p w14:paraId="47897868" w14:textId="45247E3E" w:rsidR="008C2180" w:rsidRPr="0017280D" w:rsidRDefault="008C2180" w:rsidP="008C2180">
      <w:pPr>
        <w:autoSpaceDE w:val="0"/>
        <w:autoSpaceDN w:val="0"/>
        <w:adjustRightInd w:val="0"/>
        <w:ind w:left="426"/>
        <w:rPr>
          <w:rFonts w:ascii="Times New Roman" w:hAnsi="Times New Roman"/>
          <w:color w:val="000000" w:themeColor="text1"/>
        </w:rPr>
      </w:pPr>
      <w:r w:rsidRPr="00961F3E">
        <w:rPr>
          <w:rFonts w:ascii="Times New Roman" w:hAnsi="Times New Roman"/>
        </w:rPr>
        <w:t xml:space="preserve">This form of placement will involve the student attending work shadowing for a continuous period of </w:t>
      </w:r>
      <w:r w:rsidRPr="0017280D">
        <w:rPr>
          <w:rFonts w:ascii="Times New Roman" w:hAnsi="Times New Roman"/>
          <w:color w:val="000000" w:themeColor="text1"/>
        </w:rPr>
        <w:t xml:space="preserve">up to three days . Where the employer cannot offer work shadowing for the duration, students may seek a placement with another work shadowing </w:t>
      </w:r>
      <w:r w:rsidR="0017280D" w:rsidRPr="0017280D">
        <w:rPr>
          <w:rFonts w:ascii="Times New Roman" w:hAnsi="Times New Roman"/>
          <w:color w:val="000000" w:themeColor="text1"/>
        </w:rPr>
        <w:t>provider,</w:t>
      </w:r>
      <w:r w:rsidRPr="0017280D">
        <w:rPr>
          <w:rFonts w:ascii="Times New Roman" w:hAnsi="Times New Roman"/>
          <w:color w:val="000000" w:themeColor="text1"/>
        </w:rPr>
        <w:t xml:space="preserve"> but they must discuss this with the Work Shadowing Co-ordinator first to seek approval. </w:t>
      </w:r>
    </w:p>
    <w:p w14:paraId="7FDD0691" w14:textId="77777777" w:rsidR="008C2180" w:rsidRPr="004F104A" w:rsidRDefault="008C2180" w:rsidP="008C2180">
      <w:pPr>
        <w:autoSpaceDE w:val="0"/>
        <w:autoSpaceDN w:val="0"/>
        <w:adjustRightInd w:val="0"/>
        <w:ind w:left="426"/>
        <w:jc w:val="both"/>
        <w:rPr>
          <w:rFonts w:ascii="Times New Roman" w:hAnsi="Times New Roman"/>
          <w:color w:val="FF0000"/>
        </w:rPr>
      </w:pPr>
      <w:r w:rsidRPr="0017280D">
        <w:rPr>
          <w:rFonts w:ascii="Times New Roman" w:hAnsi="Times New Roman"/>
          <w:color w:val="000000" w:themeColor="text1"/>
        </w:rPr>
        <w:t xml:space="preserve">A student will normally go on a block placement once per year and this will, preferably, take place for a maximum of 3 days after the completion of ‘AS’ examinations. </w:t>
      </w:r>
    </w:p>
    <w:p w14:paraId="5D51F23E" w14:textId="77777777" w:rsidR="008C2180" w:rsidRPr="004F104A" w:rsidRDefault="008C2180" w:rsidP="008C2180">
      <w:pPr>
        <w:pStyle w:val="CommentText"/>
        <w:ind w:left="426"/>
        <w:rPr>
          <w:rFonts w:ascii="Times New Roman" w:hAnsi="Times New Roman"/>
          <w:i/>
          <w:iCs/>
          <w:color w:val="FF0000"/>
        </w:rPr>
      </w:pPr>
    </w:p>
    <w:p w14:paraId="2BC7213F" w14:textId="77777777" w:rsidR="008C2180" w:rsidRPr="009A0AEC" w:rsidRDefault="008C2180" w:rsidP="008C2180">
      <w:pPr>
        <w:pStyle w:val="CommentText"/>
        <w:ind w:left="426"/>
        <w:rPr>
          <w:rFonts w:ascii="Times New Roman" w:hAnsi="Times New Roman"/>
          <w:sz w:val="24"/>
          <w:szCs w:val="24"/>
        </w:rPr>
      </w:pPr>
      <w:r w:rsidRPr="009A0AEC">
        <w:rPr>
          <w:rFonts w:ascii="Times New Roman" w:hAnsi="Times New Roman"/>
          <w:sz w:val="24"/>
          <w:szCs w:val="24"/>
        </w:rPr>
        <w:t>According to EA Guidance</w:t>
      </w:r>
      <w:r>
        <w:rPr>
          <w:rFonts w:ascii="Times New Roman" w:hAnsi="Times New Roman"/>
          <w:sz w:val="24"/>
          <w:szCs w:val="24"/>
        </w:rPr>
        <w:t>, w</w:t>
      </w:r>
      <w:r w:rsidRPr="009A0AEC">
        <w:rPr>
          <w:rFonts w:ascii="Times New Roman" w:hAnsi="Times New Roman"/>
          <w:sz w:val="24"/>
          <w:szCs w:val="24"/>
        </w:rPr>
        <w:t xml:space="preserve">ork shadowing organised by the school must not be undertaken during school holidays and weekends as schools are not available to monitor the placements and indemnity is therefore not in place. Hours of work </w:t>
      </w:r>
      <w:r>
        <w:rPr>
          <w:rFonts w:ascii="Times New Roman" w:hAnsi="Times New Roman"/>
          <w:sz w:val="24"/>
          <w:szCs w:val="24"/>
        </w:rPr>
        <w:t>shadowing</w:t>
      </w:r>
      <w:r w:rsidRPr="009A0AEC">
        <w:rPr>
          <w:rFonts w:ascii="Times New Roman" w:hAnsi="Times New Roman"/>
          <w:sz w:val="24"/>
          <w:szCs w:val="24"/>
        </w:rPr>
        <w:t xml:space="preserve"> will be specified on the schedule attached to the work </w:t>
      </w:r>
      <w:r>
        <w:rPr>
          <w:rFonts w:ascii="Times New Roman" w:hAnsi="Times New Roman"/>
          <w:sz w:val="24"/>
          <w:szCs w:val="24"/>
        </w:rPr>
        <w:t>shadowing</w:t>
      </w:r>
      <w:r w:rsidRPr="009A0AEC">
        <w:rPr>
          <w:rFonts w:ascii="Times New Roman" w:hAnsi="Times New Roman"/>
          <w:sz w:val="24"/>
          <w:szCs w:val="24"/>
        </w:rPr>
        <w:t xml:space="preserve"> form of indemnity and no indemnity is available outside these specific times.</w:t>
      </w:r>
    </w:p>
    <w:p w14:paraId="115336DF" w14:textId="77777777" w:rsidR="008C2180" w:rsidRPr="009A0AEC" w:rsidRDefault="008C2180" w:rsidP="008C2180">
      <w:pPr>
        <w:pStyle w:val="CommentText"/>
        <w:ind w:left="426"/>
        <w:rPr>
          <w:rFonts w:ascii="Times New Roman" w:hAnsi="Times New Roman"/>
          <w:sz w:val="24"/>
          <w:szCs w:val="24"/>
        </w:rPr>
      </w:pPr>
    </w:p>
    <w:p w14:paraId="406CB957" w14:textId="77777777" w:rsidR="008C2180" w:rsidRPr="009A0AEC" w:rsidRDefault="008C2180" w:rsidP="008C2180">
      <w:pPr>
        <w:pStyle w:val="CommentText"/>
        <w:ind w:left="426"/>
        <w:rPr>
          <w:rFonts w:ascii="Times New Roman" w:hAnsi="Times New Roman"/>
          <w:sz w:val="24"/>
          <w:szCs w:val="24"/>
        </w:rPr>
      </w:pPr>
      <w:r w:rsidRPr="009A0AEC">
        <w:rPr>
          <w:rFonts w:ascii="Times New Roman" w:hAnsi="Times New Roman"/>
          <w:sz w:val="24"/>
          <w:szCs w:val="24"/>
        </w:rPr>
        <w:t xml:space="preserve">If someone with parental responsibility agrees to or organises work </w:t>
      </w:r>
      <w:r>
        <w:rPr>
          <w:rFonts w:ascii="Times New Roman" w:hAnsi="Times New Roman"/>
          <w:sz w:val="24"/>
          <w:szCs w:val="24"/>
        </w:rPr>
        <w:t xml:space="preserve">shadowing </w:t>
      </w:r>
      <w:r w:rsidRPr="009A0AEC">
        <w:rPr>
          <w:rFonts w:ascii="Times New Roman" w:hAnsi="Times New Roman"/>
          <w:sz w:val="24"/>
          <w:szCs w:val="24"/>
        </w:rPr>
        <w:t>for their child during the holidays, weekends or at a time when the school is unable to fulfil its duty of care, no indemnity is available.</w:t>
      </w:r>
    </w:p>
    <w:p w14:paraId="260F1E84" w14:textId="77777777" w:rsidR="008C2180" w:rsidRPr="009A0AEC" w:rsidRDefault="008C2180" w:rsidP="008C2180">
      <w:pPr>
        <w:autoSpaceDE w:val="0"/>
        <w:autoSpaceDN w:val="0"/>
        <w:adjustRightInd w:val="0"/>
        <w:jc w:val="both"/>
        <w:rPr>
          <w:rFonts w:ascii="Times New Roman" w:hAnsi="Times New Roman"/>
          <w:color w:val="000000"/>
        </w:rPr>
      </w:pPr>
    </w:p>
    <w:p w14:paraId="2D12749D" w14:textId="77777777" w:rsidR="008C2180" w:rsidRPr="00961F3E" w:rsidRDefault="008C2180" w:rsidP="008C2180">
      <w:pPr>
        <w:autoSpaceDE w:val="0"/>
        <w:autoSpaceDN w:val="0"/>
        <w:adjustRightInd w:val="0"/>
        <w:jc w:val="both"/>
        <w:rPr>
          <w:rFonts w:ascii="Times New Roman" w:hAnsi="Times New Roman"/>
        </w:rPr>
      </w:pPr>
    </w:p>
    <w:p w14:paraId="38106987" w14:textId="77777777" w:rsidR="008C2180" w:rsidRPr="00961F3E" w:rsidRDefault="008C2180" w:rsidP="008C2180">
      <w:pPr>
        <w:numPr>
          <w:ilvl w:val="0"/>
          <w:numId w:val="10"/>
        </w:numPr>
        <w:autoSpaceDE w:val="0"/>
        <w:autoSpaceDN w:val="0"/>
        <w:adjustRightInd w:val="0"/>
        <w:ind w:left="426" w:hanging="284"/>
        <w:jc w:val="both"/>
        <w:rPr>
          <w:rFonts w:ascii="Times New Roman" w:hAnsi="Times New Roman"/>
          <w:b/>
          <w:bCs/>
        </w:rPr>
      </w:pPr>
      <w:r w:rsidRPr="00961F3E">
        <w:rPr>
          <w:rFonts w:ascii="Times New Roman" w:hAnsi="Times New Roman"/>
          <w:b/>
          <w:bCs/>
        </w:rPr>
        <w:t>Tailored placement in Years 13 and 14</w:t>
      </w:r>
    </w:p>
    <w:p w14:paraId="68AD2640" w14:textId="77777777" w:rsidR="008C2180" w:rsidRPr="0017280D" w:rsidRDefault="008C2180" w:rsidP="008C2180">
      <w:pPr>
        <w:autoSpaceDE w:val="0"/>
        <w:autoSpaceDN w:val="0"/>
        <w:adjustRightInd w:val="0"/>
        <w:ind w:left="426"/>
        <w:jc w:val="both"/>
        <w:rPr>
          <w:rFonts w:ascii="Times New Roman" w:hAnsi="Times New Roman"/>
          <w:color w:val="000000" w:themeColor="text1"/>
        </w:rPr>
      </w:pPr>
      <w:r w:rsidRPr="00961F3E">
        <w:rPr>
          <w:rFonts w:ascii="Times New Roman" w:hAnsi="Times New Roman"/>
        </w:rPr>
        <w:t xml:space="preserve">This form of work </w:t>
      </w:r>
      <w:r>
        <w:rPr>
          <w:rFonts w:ascii="Times New Roman" w:hAnsi="Times New Roman"/>
        </w:rPr>
        <w:t>shadowing</w:t>
      </w:r>
      <w:r w:rsidRPr="00961F3E">
        <w:rPr>
          <w:rFonts w:ascii="Times New Roman" w:hAnsi="Times New Roman"/>
        </w:rPr>
        <w:t xml:space="preserve"> is designed to meet the specific personal or </w:t>
      </w:r>
      <w:r w:rsidRPr="0017280D">
        <w:rPr>
          <w:rFonts w:ascii="Times New Roman" w:hAnsi="Times New Roman"/>
          <w:color w:val="000000" w:themeColor="text1"/>
        </w:rPr>
        <w:t xml:space="preserve">curricular needs of an </w:t>
      </w:r>
      <w:r w:rsidRPr="0017280D">
        <w:rPr>
          <w:rFonts w:ascii="Times New Roman" w:hAnsi="Times New Roman"/>
          <w:b/>
          <w:bCs/>
          <w:color w:val="000000" w:themeColor="text1"/>
          <w:u w:val="single"/>
        </w:rPr>
        <w:t xml:space="preserve">individual </w:t>
      </w:r>
      <w:r w:rsidRPr="0017280D">
        <w:rPr>
          <w:rFonts w:ascii="Times New Roman" w:hAnsi="Times New Roman"/>
          <w:color w:val="000000" w:themeColor="text1"/>
        </w:rPr>
        <w:t>student and is likely to involve one of the following:</w:t>
      </w:r>
    </w:p>
    <w:p w14:paraId="55A146A8" w14:textId="77777777" w:rsidR="008C2180" w:rsidRPr="0017280D" w:rsidRDefault="008C2180" w:rsidP="008C2180">
      <w:pPr>
        <w:numPr>
          <w:ilvl w:val="0"/>
          <w:numId w:val="11"/>
        </w:numPr>
        <w:autoSpaceDE w:val="0"/>
        <w:autoSpaceDN w:val="0"/>
        <w:adjustRightInd w:val="0"/>
        <w:ind w:hanging="153"/>
        <w:jc w:val="both"/>
        <w:rPr>
          <w:rFonts w:ascii="Times New Roman" w:hAnsi="Times New Roman"/>
          <w:color w:val="000000" w:themeColor="text1"/>
        </w:rPr>
      </w:pPr>
      <w:r w:rsidRPr="0017280D">
        <w:rPr>
          <w:rFonts w:ascii="Times New Roman" w:hAnsi="Times New Roman"/>
          <w:color w:val="000000" w:themeColor="text1"/>
        </w:rPr>
        <w:t xml:space="preserve"> short term sampling progressing to a longer placement;</w:t>
      </w:r>
    </w:p>
    <w:p w14:paraId="272079F8" w14:textId="77777777" w:rsidR="008C2180" w:rsidRPr="0017280D" w:rsidRDefault="008C2180" w:rsidP="008C2180">
      <w:pPr>
        <w:numPr>
          <w:ilvl w:val="0"/>
          <w:numId w:val="11"/>
        </w:numPr>
        <w:autoSpaceDE w:val="0"/>
        <w:autoSpaceDN w:val="0"/>
        <w:adjustRightInd w:val="0"/>
        <w:ind w:hanging="153"/>
        <w:jc w:val="both"/>
        <w:rPr>
          <w:rFonts w:ascii="Times New Roman" w:hAnsi="Times New Roman"/>
          <w:color w:val="000000" w:themeColor="text1"/>
        </w:rPr>
      </w:pPr>
      <w:r w:rsidRPr="0017280D">
        <w:rPr>
          <w:rFonts w:ascii="Times New Roman" w:hAnsi="Times New Roman"/>
          <w:color w:val="000000" w:themeColor="text1"/>
        </w:rPr>
        <w:t xml:space="preserve"> sampling in a series of placements;</w:t>
      </w:r>
    </w:p>
    <w:p w14:paraId="23F3D7E4" w14:textId="77777777" w:rsidR="008C2180" w:rsidRPr="0017280D" w:rsidRDefault="008C2180" w:rsidP="008C2180">
      <w:pPr>
        <w:numPr>
          <w:ilvl w:val="0"/>
          <w:numId w:val="11"/>
        </w:numPr>
        <w:autoSpaceDE w:val="0"/>
        <w:autoSpaceDN w:val="0"/>
        <w:adjustRightInd w:val="0"/>
        <w:ind w:hanging="153"/>
        <w:jc w:val="both"/>
        <w:rPr>
          <w:rFonts w:ascii="Times New Roman" w:hAnsi="Times New Roman"/>
          <w:color w:val="000000" w:themeColor="text1"/>
        </w:rPr>
      </w:pPr>
      <w:r w:rsidRPr="0017280D">
        <w:rPr>
          <w:rFonts w:ascii="Times New Roman" w:hAnsi="Times New Roman"/>
          <w:color w:val="000000" w:themeColor="text1"/>
        </w:rPr>
        <w:t xml:space="preserve"> work shadowing which best meets the needs of the pupil designed as part of an agreed programme by a multidisciplinary team and with parental agreement. This programme should support pupils in meeting their vocational aspirations as part of their personal development planning. </w:t>
      </w:r>
    </w:p>
    <w:p w14:paraId="5CAE1387" w14:textId="77777777" w:rsidR="008C2180" w:rsidRPr="00F002C4" w:rsidRDefault="008C2180" w:rsidP="008C2180">
      <w:pPr>
        <w:autoSpaceDE w:val="0"/>
        <w:autoSpaceDN w:val="0"/>
        <w:adjustRightInd w:val="0"/>
        <w:ind w:left="426"/>
        <w:rPr>
          <w:rFonts w:ascii="Times New Roman" w:hAnsi="Times New Roman"/>
        </w:rPr>
      </w:pPr>
      <w:r w:rsidRPr="0017280D">
        <w:rPr>
          <w:rFonts w:ascii="Times New Roman" w:hAnsi="Times New Roman"/>
          <w:color w:val="000000" w:themeColor="text1"/>
        </w:rPr>
        <w:t xml:space="preserve">The arrangements for ‘tailored placements’ must be negotiated and agreed with the Work Shadowing Co-ordinator. Where possible the individual pupils should be working towards a recognised award or units of an award.  Administrative procedures will be followed as normal, however it will not be possible to arrange a visit during a tailored placement and parents/guardians should be made aware of this prior to organising a placement during these times. </w:t>
      </w:r>
    </w:p>
    <w:p w14:paraId="1D3009BF" w14:textId="77777777" w:rsidR="008C2180" w:rsidRDefault="008C2180" w:rsidP="008C2180">
      <w:pPr>
        <w:autoSpaceDE w:val="0"/>
        <w:autoSpaceDN w:val="0"/>
        <w:adjustRightInd w:val="0"/>
        <w:ind w:left="426"/>
        <w:jc w:val="both"/>
        <w:rPr>
          <w:rFonts w:ascii="Times New Roman" w:hAnsi="Times New Roman"/>
          <w:color w:val="FF0000"/>
        </w:rPr>
      </w:pPr>
    </w:p>
    <w:p w14:paraId="56F2A6D9" w14:textId="77777777" w:rsidR="008C2180" w:rsidRDefault="008C2180" w:rsidP="008C2180">
      <w:pPr>
        <w:autoSpaceDE w:val="0"/>
        <w:autoSpaceDN w:val="0"/>
        <w:adjustRightInd w:val="0"/>
        <w:ind w:left="426"/>
        <w:jc w:val="both"/>
        <w:rPr>
          <w:rFonts w:ascii="Times New Roman" w:hAnsi="Times New Roman"/>
          <w:color w:val="FF0000"/>
        </w:rPr>
      </w:pPr>
    </w:p>
    <w:p w14:paraId="35F7B118" w14:textId="77777777" w:rsidR="008C2180" w:rsidRPr="00961F3E" w:rsidRDefault="008C2180" w:rsidP="008C2180">
      <w:pPr>
        <w:autoSpaceDE w:val="0"/>
        <w:autoSpaceDN w:val="0"/>
        <w:adjustRightInd w:val="0"/>
        <w:ind w:left="426"/>
        <w:jc w:val="both"/>
        <w:rPr>
          <w:rFonts w:ascii="Times New Roman" w:hAnsi="Times New Roman"/>
          <w:color w:val="FF0000"/>
        </w:rPr>
      </w:pPr>
    </w:p>
    <w:p w14:paraId="7A51AC86" w14:textId="77777777" w:rsidR="008C2180" w:rsidRPr="00821827" w:rsidRDefault="008C2180" w:rsidP="008C2180">
      <w:pPr>
        <w:pStyle w:val="NoSpacing"/>
        <w:rPr>
          <w:rFonts w:ascii="Times New Roman" w:hAnsi="Times New Roman"/>
          <w:b/>
          <w:bCs/>
        </w:rPr>
      </w:pPr>
      <w:r w:rsidRPr="00821827">
        <w:rPr>
          <w:rFonts w:ascii="Times New Roman" w:hAnsi="Times New Roman"/>
          <w:b/>
          <w:bCs/>
        </w:rPr>
        <w:t xml:space="preserve">The Role of Charter, Northern Ireland </w:t>
      </w:r>
    </w:p>
    <w:p w14:paraId="2A548379" w14:textId="77777777" w:rsidR="008C2180" w:rsidRPr="00821827" w:rsidRDefault="008C2180" w:rsidP="008C2180">
      <w:pPr>
        <w:pStyle w:val="NoSpacing"/>
        <w:rPr>
          <w:rFonts w:ascii="Times New Roman" w:hAnsi="Times New Roman"/>
        </w:rPr>
      </w:pPr>
      <w:r w:rsidRPr="00821827">
        <w:rPr>
          <w:rFonts w:ascii="Times New Roman" w:hAnsi="Times New Roman"/>
        </w:rPr>
        <w:br/>
        <w:t>Charter offers a centralised database service to match employers with the needs of students in schools. They have access to a database of suitable employers willing to offer placements to our students.  They liaise with both the school and the employers to ensure that there is good communication and that job descriptions, risk assessments, insurance and other health and safety procedures are in place. They also try to ensure that employers offer students quality work experience placements that match their vocational interest and career choice.</w:t>
      </w:r>
    </w:p>
    <w:p w14:paraId="074476ED" w14:textId="77777777" w:rsidR="008C2180" w:rsidRPr="00961F3E" w:rsidRDefault="008C2180" w:rsidP="008C2180">
      <w:pPr>
        <w:spacing w:after="240"/>
        <w:jc w:val="both"/>
        <w:rPr>
          <w:rFonts w:ascii="Times New Roman" w:hAnsi="Times New Roman"/>
        </w:rPr>
      </w:pPr>
      <w:r w:rsidRPr="00821827">
        <w:rPr>
          <w:rFonts w:ascii="Times New Roman" w:hAnsi="Times New Roman"/>
        </w:rPr>
        <w:t xml:space="preserve">Charter Work Experience can supplement existing workplace opportunities organised by Ballymena Academy, for example, all medical and media placements can only be organised by </w:t>
      </w:r>
      <w:r w:rsidRPr="00821827">
        <w:rPr>
          <w:rFonts w:ascii="Times New Roman" w:hAnsi="Times New Roman"/>
        </w:rPr>
        <w:lastRenderedPageBreak/>
        <w:t>Charter, on behalf of the school. They cannot be solely organised by the Work Shadowing Co-ordinator. This is to permit fairness and equal opportunities for schools across Northern Ireland</w:t>
      </w:r>
      <w:r w:rsidRPr="00961F3E">
        <w:rPr>
          <w:rFonts w:ascii="Times New Roman" w:hAnsi="Times New Roman"/>
        </w:rPr>
        <w:t>.</w:t>
      </w:r>
    </w:p>
    <w:p w14:paraId="68931DE3" w14:textId="77777777" w:rsidR="008C2180" w:rsidRPr="001B32A4" w:rsidRDefault="008C2180" w:rsidP="008C2180">
      <w:pPr>
        <w:spacing w:after="240"/>
        <w:jc w:val="both"/>
        <w:rPr>
          <w:rFonts w:ascii="Times New Roman" w:hAnsi="Times New Roman"/>
        </w:rPr>
      </w:pPr>
      <w:r w:rsidRPr="00961F3E">
        <w:rPr>
          <w:rFonts w:ascii="Times New Roman" w:hAnsi="Times New Roman"/>
          <w:b/>
          <w:bCs/>
        </w:rPr>
        <w:t>N.B</w:t>
      </w:r>
      <w:r w:rsidRPr="00961F3E">
        <w:rPr>
          <w:rFonts w:ascii="Times New Roman" w:hAnsi="Times New Roman"/>
        </w:rPr>
        <w:t xml:space="preserve">. Charter will only liaise with the appointed Work </w:t>
      </w:r>
      <w:r>
        <w:rPr>
          <w:rFonts w:ascii="Times New Roman" w:hAnsi="Times New Roman"/>
        </w:rPr>
        <w:t>Shadowing</w:t>
      </w:r>
      <w:r w:rsidRPr="00961F3E">
        <w:rPr>
          <w:rFonts w:ascii="Times New Roman" w:hAnsi="Times New Roman"/>
        </w:rPr>
        <w:t xml:space="preserve"> Co-ordinator. </w:t>
      </w:r>
      <w:r w:rsidRPr="001B32A4">
        <w:rPr>
          <w:rFonts w:ascii="Times New Roman" w:hAnsi="Times New Roman"/>
        </w:rPr>
        <w:t xml:space="preserve">Parents are asked to respect this request and therefore, should not contact Charter directly. </w:t>
      </w:r>
    </w:p>
    <w:p w14:paraId="6EEE8BB7" w14:textId="77777777" w:rsidR="008C2180" w:rsidRDefault="008C2180" w:rsidP="008C2180">
      <w:pPr>
        <w:autoSpaceDE w:val="0"/>
        <w:autoSpaceDN w:val="0"/>
        <w:adjustRightInd w:val="0"/>
        <w:jc w:val="both"/>
        <w:rPr>
          <w:rFonts w:ascii="Times New Roman" w:hAnsi="Times New Roman"/>
          <w:b/>
          <w:bCs/>
          <w:sz w:val="28"/>
          <w:szCs w:val="28"/>
        </w:rPr>
      </w:pPr>
    </w:p>
    <w:p w14:paraId="5072EE28" w14:textId="77777777" w:rsidR="008C2180" w:rsidRPr="00B24105" w:rsidRDefault="008C2180" w:rsidP="008C2180">
      <w:pPr>
        <w:autoSpaceDE w:val="0"/>
        <w:autoSpaceDN w:val="0"/>
        <w:adjustRightInd w:val="0"/>
        <w:jc w:val="both"/>
        <w:rPr>
          <w:rFonts w:ascii="Times New Roman" w:hAnsi="Times New Roman"/>
          <w:b/>
          <w:bCs/>
        </w:rPr>
      </w:pPr>
      <w:r w:rsidRPr="00B24105">
        <w:rPr>
          <w:rFonts w:ascii="Times New Roman" w:hAnsi="Times New Roman"/>
          <w:b/>
          <w:bCs/>
        </w:rPr>
        <w:t xml:space="preserve">Framework for placements </w:t>
      </w:r>
    </w:p>
    <w:p w14:paraId="642745FA" w14:textId="77777777" w:rsidR="008C2180" w:rsidRPr="00961F3E" w:rsidRDefault="008C2180" w:rsidP="008C2180">
      <w:pPr>
        <w:autoSpaceDE w:val="0"/>
        <w:autoSpaceDN w:val="0"/>
        <w:adjustRightInd w:val="0"/>
        <w:jc w:val="both"/>
        <w:rPr>
          <w:rFonts w:ascii="Times New Roman" w:hAnsi="Times New Roman"/>
        </w:rPr>
      </w:pPr>
    </w:p>
    <w:p w14:paraId="51B472AB" w14:textId="77777777" w:rsidR="008C2180" w:rsidRPr="00961F3E" w:rsidRDefault="008C2180" w:rsidP="008C2180">
      <w:pPr>
        <w:autoSpaceDE w:val="0"/>
        <w:autoSpaceDN w:val="0"/>
        <w:adjustRightInd w:val="0"/>
        <w:jc w:val="both"/>
        <w:rPr>
          <w:rFonts w:ascii="Times New Roman" w:hAnsi="Times New Roman"/>
        </w:rPr>
      </w:pPr>
      <w:r w:rsidRPr="00961F3E">
        <w:rPr>
          <w:rFonts w:ascii="Times New Roman" w:hAnsi="Times New Roman"/>
        </w:rPr>
        <w:t xml:space="preserve">The following </w:t>
      </w:r>
      <w:r w:rsidRPr="00961F3E">
        <w:rPr>
          <w:rFonts w:ascii="Times New Roman" w:hAnsi="Times New Roman"/>
          <w:u w:val="single"/>
        </w:rPr>
        <w:t>constraints</w:t>
      </w:r>
      <w:r w:rsidRPr="00961F3E">
        <w:rPr>
          <w:rFonts w:ascii="Times New Roman" w:hAnsi="Times New Roman"/>
        </w:rPr>
        <w:t xml:space="preserve"> pertain to all types of placement. They have been put in place in order to meet requirements set down in legalisation and for the general health, safety and welfare of the students:</w:t>
      </w:r>
    </w:p>
    <w:p w14:paraId="129FE4B6" w14:textId="77777777" w:rsidR="008C2180" w:rsidRPr="00961F3E" w:rsidRDefault="008C2180" w:rsidP="008C2180">
      <w:pPr>
        <w:autoSpaceDE w:val="0"/>
        <w:autoSpaceDN w:val="0"/>
        <w:adjustRightInd w:val="0"/>
        <w:jc w:val="both"/>
        <w:rPr>
          <w:rFonts w:ascii="Times New Roman" w:hAnsi="Times New Roman"/>
        </w:rPr>
      </w:pPr>
    </w:p>
    <w:p w14:paraId="1B15E4C0" w14:textId="77777777" w:rsidR="008C2180" w:rsidRPr="00961F3E" w:rsidRDefault="008C2180" w:rsidP="008C2180">
      <w:pPr>
        <w:numPr>
          <w:ilvl w:val="2"/>
          <w:numId w:val="1"/>
        </w:numPr>
        <w:tabs>
          <w:tab w:val="left" w:pos="360"/>
        </w:tabs>
        <w:autoSpaceDE w:val="0"/>
        <w:autoSpaceDN w:val="0"/>
        <w:adjustRightInd w:val="0"/>
        <w:ind w:left="709" w:hanging="283"/>
        <w:jc w:val="both"/>
        <w:rPr>
          <w:rFonts w:ascii="Times New Roman" w:hAnsi="Times New Roman"/>
        </w:rPr>
      </w:pPr>
      <w:r>
        <w:rPr>
          <w:rFonts w:ascii="Times New Roman" w:hAnsi="Times New Roman"/>
        </w:rPr>
        <w:t>S</w:t>
      </w:r>
      <w:r w:rsidRPr="00961F3E">
        <w:rPr>
          <w:rFonts w:ascii="Times New Roman" w:hAnsi="Times New Roman"/>
        </w:rPr>
        <w:t xml:space="preserve">tudents will not be paid for work undertaken as part of the school’s work </w:t>
      </w:r>
      <w:r>
        <w:rPr>
          <w:rFonts w:ascii="Times New Roman" w:hAnsi="Times New Roman"/>
        </w:rPr>
        <w:t>shadowing</w:t>
      </w:r>
      <w:r w:rsidRPr="00961F3E">
        <w:rPr>
          <w:rFonts w:ascii="Times New Roman" w:hAnsi="Times New Roman"/>
        </w:rPr>
        <w:t xml:space="preserve"> scheme. They are not employees, but visitors to the company, who are still in fulltime education.</w:t>
      </w:r>
    </w:p>
    <w:p w14:paraId="31F549EE" w14:textId="77777777" w:rsidR="008C2180" w:rsidRPr="00961F3E" w:rsidRDefault="008C2180" w:rsidP="008C2180">
      <w:pPr>
        <w:tabs>
          <w:tab w:val="left" w:pos="360"/>
        </w:tabs>
        <w:autoSpaceDE w:val="0"/>
        <w:autoSpaceDN w:val="0"/>
        <w:adjustRightInd w:val="0"/>
        <w:ind w:left="709" w:hanging="283"/>
        <w:jc w:val="both"/>
        <w:rPr>
          <w:rFonts w:ascii="Times New Roman" w:hAnsi="Times New Roman"/>
        </w:rPr>
      </w:pPr>
    </w:p>
    <w:p w14:paraId="2A22016F" w14:textId="77777777" w:rsidR="008C2180" w:rsidRPr="00961F3E" w:rsidRDefault="008C2180" w:rsidP="008C2180">
      <w:pPr>
        <w:numPr>
          <w:ilvl w:val="2"/>
          <w:numId w:val="1"/>
        </w:numPr>
        <w:tabs>
          <w:tab w:val="left" w:pos="360"/>
        </w:tabs>
        <w:autoSpaceDE w:val="0"/>
        <w:autoSpaceDN w:val="0"/>
        <w:adjustRightInd w:val="0"/>
        <w:ind w:left="709" w:hanging="283"/>
        <w:jc w:val="both"/>
        <w:rPr>
          <w:rFonts w:ascii="Times New Roman" w:hAnsi="Times New Roman"/>
        </w:rPr>
      </w:pPr>
      <w:r>
        <w:rPr>
          <w:rFonts w:ascii="Times New Roman" w:hAnsi="Times New Roman"/>
        </w:rPr>
        <w:t>S</w:t>
      </w:r>
      <w:r w:rsidRPr="00961F3E">
        <w:rPr>
          <w:rFonts w:ascii="Times New Roman" w:hAnsi="Times New Roman"/>
        </w:rPr>
        <w:t>tudents should not be asked to work outside the hours of 9.00 am to 5.00 pm unless there are justifiable reasons to the contrary</w:t>
      </w:r>
      <w:r>
        <w:rPr>
          <w:rFonts w:ascii="Times New Roman" w:hAnsi="Times New Roman"/>
        </w:rPr>
        <w:t xml:space="preserve">. </w:t>
      </w:r>
      <w:r w:rsidRPr="00961F3E">
        <w:rPr>
          <w:rFonts w:ascii="Times New Roman" w:hAnsi="Times New Roman"/>
        </w:rPr>
        <w:t xml:space="preserve">Alternative arrangements must be agreed between the school, those with parental responsibility , the pupil and the employer. </w:t>
      </w:r>
      <w:r>
        <w:rPr>
          <w:rFonts w:ascii="Times New Roman" w:hAnsi="Times New Roman"/>
        </w:rPr>
        <w:t>These arrangements should be noted on the Employer Consent Form.</w:t>
      </w:r>
    </w:p>
    <w:p w14:paraId="759DCE39" w14:textId="77777777" w:rsidR="008C2180" w:rsidRPr="00961F3E" w:rsidRDefault="008C2180" w:rsidP="008C2180">
      <w:pPr>
        <w:tabs>
          <w:tab w:val="left" w:pos="360"/>
        </w:tabs>
        <w:autoSpaceDE w:val="0"/>
        <w:autoSpaceDN w:val="0"/>
        <w:adjustRightInd w:val="0"/>
        <w:ind w:left="709" w:hanging="283"/>
        <w:jc w:val="both"/>
        <w:rPr>
          <w:rFonts w:ascii="Times New Roman" w:hAnsi="Times New Roman"/>
        </w:rPr>
      </w:pPr>
    </w:p>
    <w:p w14:paraId="41FD44D0" w14:textId="77777777" w:rsidR="008C2180" w:rsidRPr="00961F3E" w:rsidRDefault="008C2180" w:rsidP="008C2180">
      <w:pPr>
        <w:numPr>
          <w:ilvl w:val="2"/>
          <w:numId w:val="1"/>
        </w:numPr>
        <w:tabs>
          <w:tab w:val="left" w:pos="360"/>
        </w:tabs>
        <w:autoSpaceDE w:val="0"/>
        <w:autoSpaceDN w:val="0"/>
        <w:adjustRightInd w:val="0"/>
        <w:ind w:left="709" w:hanging="283"/>
        <w:jc w:val="both"/>
        <w:rPr>
          <w:rFonts w:ascii="Times New Roman" w:hAnsi="Times New Roman"/>
        </w:rPr>
      </w:pPr>
      <w:r>
        <w:rPr>
          <w:rFonts w:ascii="Times New Roman" w:hAnsi="Times New Roman"/>
        </w:rPr>
        <w:t>U</w:t>
      </w:r>
      <w:r w:rsidRPr="00961F3E">
        <w:rPr>
          <w:rFonts w:ascii="Times New Roman" w:hAnsi="Times New Roman"/>
        </w:rPr>
        <w:t>nder no circumstances should students be asked to work more than 36 hours per week; this  does not include travel.</w:t>
      </w:r>
    </w:p>
    <w:p w14:paraId="2C45ACD1" w14:textId="77777777" w:rsidR="008C2180" w:rsidRPr="00961F3E" w:rsidRDefault="008C2180" w:rsidP="008C2180">
      <w:pPr>
        <w:pStyle w:val="ListParagraph"/>
        <w:ind w:left="709" w:hanging="283"/>
      </w:pPr>
    </w:p>
    <w:p w14:paraId="08038BD2" w14:textId="799AB2E6" w:rsidR="008C2180" w:rsidRPr="00961F3E" w:rsidRDefault="008C2180" w:rsidP="008C2180">
      <w:pPr>
        <w:numPr>
          <w:ilvl w:val="2"/>
          <w:numId w:val="1"/>
        </w:numPr>
        <w:tabs>
          <w:tab w:val="left" w:pos="360"/>
        </w:tabs>
        <w:autoSpaceDE w:val="0"/>
        <w:autoSpaceDN w:val="0"/>
        <w:adjustRightInd w:val="0"/>
        <w:ind w:left="709" w:hanging="283"/>
        <w:jc w:val="both"/>
        <w:rPr>
          <w:rFonts w:ascii="Times New Roman" w:hAnsi="Times New Roman"/>
        </w:rPr>
      </w:pPr>
      <w:r>
        <w:rPr>
          <w:rFonts w:ascii="Times New Roman" w:hAnsi="Times New Roman"/>
        </w:rPr>
        <w:t>S</w:t>
      </w:r>
      <w:r w:rsidRPr="00961F3E">
        <w:rPr>
          <w:rFonts w:ascii="Times New Roman" w:hAnsi="Times New Roman"/>
        </w:rPr>
        <w:t xml:space="preserve">tudents should not work for more than five days in any consecutive </w:t>
      </w:r>
      <w:r w:rsidR="0017280D" w:rsidRPr="00961F3E">
        <w:rPr>
          <w:rFonts w:ascii="Times New Roman" w:hAnsi="Times New Roman"/>
        </w:rPr>
        <w:t>seven-day</w:t>
      </w:r>
      <w:r w:rsidRPr="00961F3E">
        <w:rPr>
          <w:rFonts w:ascii="Times New Roman" w:hAnsi="Times New Roman"/>
        </w:rPr>
        <w:t xml:space="preserve"> period;</w:t>
      </w:r>
    </w:p>
    <w:p w14:paraId="0B17AC1E" w14:textId="77777777" w:rsidR="008C2180" w:rsidRPr="00961F3E" w:rsidRDefault="008C2180" w:rsidP="008C2180">
      <w:pPr>
        <w:tabs>
          <w:tab w:val="left" w:pos="360"/>
        </w:tabs>
        <w:autoSpaceDE w:val="0"/>
        <w:autoSpaceDN w:val="0"/>
        <w:adjustRightInd w:val="0"/>
        <w:ind w:left="709" w:hanging="283"/>
        <w:jc w:val="both"/>
        <w:rPr>
          <w:rFonts w:ascii="Times New Roman" w:hAnsi="Times New Roman"/>
        </w:rPr>
      </w:pPr>
    </w:p>
    <w:p w14:paraId="2632B08D" w14:textId="77777777" w:rsidR="008C2180" w:rsidRPr="0017280D" w:rsidRDefault="008C2180" w:rsidP="008C2180">
      <w:pPr>
        <w:numPr>
          <w:ilvl w:val="2"/>
          <w:numId w:val="1"/>
        </w:numPr>
        <w:tabs>
          <w:tab w:val="left" w:pos="360"/>
        </w:tabs>
        <w:autoSpaceDE w:val="0"/>
        <w:autoSpaceDN w:val="0"/>
        <w:adjustRightInd w:val="0"/>
        <w:ind w:left="709" w:hanging="283"/>
        <w:jc w:val="both"/>
        <w:rPr>
          <w:rFonts w:ascii="Times New Roman" w:hAnsi="Times New Roman"/>
        </w:rPr>
      </w:pPr>
      <w:r>
        <w:rPr>
          <w:rFonts w:ascii="Times New Roman" w:hAnsi="Times New Roman"/>
        </w:rPr>
        <w:t>S</w:t>
      </w:r>
      <w:r w:rsidRPr="00961F3E">
        <w:rPr>
          <w:rFonts w:ascii="Times New Roman" w:hAnsi="Times New Roman"/>
        </w:rPr>
        <w:t>tudents will not undertake work</w:t>
      </w:r>
      <w:r>
        <w:rPr>
          <w:rFonts w:ascii="Times New Roman" w:hAnsi="Times New Roman"/>
        </w:rPr>
        <w:t xml:space="preserve"> shadowing </w:t>
      </w:r>
      <w:r w:rsidRPr="00961F3E">
        <w:rPr>
          <w:rFonts w:ascii="Times New Roman" w:hAnsi="Times New Roman"/>
        </w:rPr>
        <w:t xml:space="preserve"> in a place where they are under the statutory age limit – </w:t>
      </w:r>
      <w:r w:rsidRPr="0017280D">
        <w:rPr>
          <w:rFonts w:ascii="Times New Roman" w:hAnsi="Times New Roman"/>
        </w:rPr>
        <w:t>[ appendix 1 ‘General Regulations’ ]</w:t>
      </w:r>
    </w:p>
    <w:p w14:paraId="01ABC6CD" w14:textId="77777777" w:rsidR="008C2180" w:rsidRPr="00961F3E" w:rsidRDefault="008C2180" w:rsidP="008C2180">
      <w:pPr>
        <w:tabs>
          <w:tab w:val="left" w:pos="360"/>
        </w:tabs>
        <w:autoSpaceDE w:val="0"/>
        <w:autoSpaceDN w:val="0"/>
        <w:adjustRightInd w:val="0"/>
        <w:ind w:left="709" w:hanging="283"/>
        <w:jc w:val="both"/>
        <w:rPr>
          <w:rFonts w:ascii="Times New Roman" w:hAnsi="Times New Roman"/>
        </w:rPr>
      </w:pPr>
    </w:p>
    <w:p w14:paraId="35F65514" w14:textId="06509173" w:rsidR="008C2180" w:rsidRPr="00961F3E" w:rsidRDefault="008C2180" w:rsidP="008C2180">
      <w:pPr>
        <w:numPr>
          <w:ilvl w:val="2"/>
          <w:numId w:val="1"/>
        </w:numPr>
        <w:tabs>
          <w:tab w:val="left" w:pos="360"/>
        </w:tabs>
        <w:autoSpaceDE w:val="0"/>
        <w:autoSpaceDN w:val="0"/>
        <w:adjustRightInd w:val="0"/>
        <w:ind w:left="709" w:hanging="283"/>
        <w:jc w:val="both"/>
        <w:rPr>
          <w:rFonts w:ascii="Times New Roman" w:hAnsi="Times New Roman"/>
        </w:rPr>
      </w:pPr>
      <w:r>
        <w:rPr>
          <w:rFonts w:ascii="Times New Roman" w:hAnsi="Times New Roman"/>
        </w:rPr>
        <w:t>S</w:t>
      </w:r>
      <w:r w:rsidRPr="00961F3E">
        <w:rPr>
          <w:rFonts w:ascii="Times New Roman" w:hAnsi="Times New Roman"/>
        </w:rPr>
        <w:t xml:space="preserve">tudents will not drive, manage, control or move </w:t>
      </w:r>
      <w:r w:rsidR="0017280D" w:rsidRPr="00961F3E">
        <w:rPr>
          <w:rFonts w:ascii="Times New Roman" w:hAnsi="Times New Roman"/>
        </w:rPr>
        <w:t>mechanically propelled</w:t>
      </w:r>
      <w:r w:rsidRPr="00961F3E">
        <w:rPr>
          <w:rFonts w:ascii="Times New Roman" w:hAnsi="Times New Roman"/>
        </w:rPr>
        <w:t xml:space="preserve"> vehicles of any description.</w:t>
      </w:r>
    </w:p>
    <w:p w14:paraId="462AB95C" w14:textId="77777777" w:rsidR="008C2180" w:rsidRPr="00961F3E" w:rsidRDefault="008C2180" w:rsidP="008C2180">
      <w:pPr>
        <w:pStyle w:val="ListParagraph"/>
        <w:ind w:left="709" w:hanging="283"/>
      </w:pPr>
    </w:p>
    <w:p w14:paraId="7015C7C6" w14:textId="77777777" w:rsidR="008C2180" w:rsidRPr="00961F3E" w:rsidRDefault="008C2180" w:rsidP="008C2180">
      <w:pPr>
        <w:numPr>
          <w:ilvl w:val="2"/>
          <w:numId w:val="1"/>
        </w:numPr>
        <w:tabs>
          <w:tab w:val="left" w:pos="360"/>
        </w:tabs>
        <w:autoSpaceDE w:val="0"/>
        <w:autoSpaceDN w:val="0"/>
        <w:adjustRightInd w:val="0"/>
        <w:ind w:left="709" w:hanging="283"/>
        <w:jc w:val="both"/>
        <w:rPr>
          <w:rFonts w:ascii="Times New Roman" w:hAnsi="Times New Roman"/>
        </w:rPr>
      </w:pPr>
      <w:r w:rsidRPr="00961F3E">
        <w:rPr>
          <w:rFonts w:ascii="Times New Roman" w:hAnsi="Times New Roman"/>
        </w:rPr>
        <w:t xml:space="preserve">students should not normally take a placement with parents/guardian </w:t>
      </w:r>
      <w:r w:rsidRPr="00961F3E">
        <w:rPr>
          <w:rFonts w:ascii="Times New Roman" w:hAnsi="Times New Roman"/>
          <w:b/>
          <w:bCs/>
        </w:rPr>
        <w:t>or</w:t>
      </w:r>
      <w:r w:rsidRPr="00961F3E">
        <w:rPr>
          <w:rFonts w:ascii="Times New Roman" w:hAnsi="Times New Roman"/>
        </w:rPr>
        <w:t xml:space="preserve"> in an establishment where they have already got a part-time job. </w:t>
      </w:r>
    </w:p>
    <w:p w14:paraId="0E9DF077" w14:textId="77777777" w:rsidR="008C2180" w:rsidRPr="00961F3E" w:rsidRDefault="008C2180" w:rsidP="008C2180">
      <w:pPr>
        <w:pStyle w:val="ListParagraph"/>
        <w:ind w:left="709" w:hanging="283"/>
      </w:pPr>
    </w:p>
    <w:p w14:paraId="5C1ED0AF" w14:textId="77777777" w:rsidR="008C2180" w:rsidRPr="00ED5B8D" w:rsidRDefault="008C2180" w:rsidP="008C2180">
      <w:pPr>
        <w:numPr>
          <w:ilvl w:val="2"/>
          <w:numId w:val="1"/>
        </w:numPr>
        <w:tabs>
          <w:tab w:val="left" w:pos="360"/>
        </w:tabs>
        <w:autoSpaceDE w:val="0"/>
        <w:autoSpaceDN w:val="0"/>
        <w:adjustRightInd w:val="0"/>
        <w:ind w:left="709" w:hanging="283"/>
        <w:jc w:val="both"/>
        <w:rPr>
          <w:rFonts w:ascii="Times New Roman" w:hAnsi="Times New Roman"/>
        </w:rPr>
      </w:pPr>
      <w:r w:rsidRPr="00961F3E">
        <w:rPr>
          <w:rFonts w:ascii="Times New Roman" w:hAnsi="Times New Roman"/>
        </w:rPr>
        <w:t xml:space="preserve">Residential placements on Ministry of Defence (MoD) property and requests for placements outside Northern Ireland will be considered in accordance with Education Authority Guidance.  </w:t>
      </w:r>
    </w:p>
    <w:p w14:paraId="2538A00B" w14:textId="77777777" w:rsidR="008C2180" w:rsidRDefault="008C2180" w:rsidP="008C2180">
      <w:pPr>
        <w:autoSpaceDE w:val="0"/>
        <w:autoSpaceDN w:val="0"/>
        <w:adjustRightInd w:val="0"/>
        <w:ind w:left="709" w:hanging="283"/>
        <w:rPr>
          <w:rFonts w:ascii="Times New Roman" w:hAnsi="Times New Roman"/>
        </w:rPr>
      </w:pPr>
    </w:p>
    <w:p w14:paraId="08609101" w14:textId="77777777" w:rsidR="008C2180" w:rsidRDefault="008C2180" w:rsidP="008C2180">
      <w:pPr>
        <w:autoSpaceDE w:val="0"/>
        <w:autoSpaceDN w:val="0"/>
        <w:adjustRightInd w:val="0"/>
        <w:rPr>
          <w:rFonts w:ascii="Times New Roman" w:hAnsi="Times New Roman"/>
        </w:rPr>
      </w:pPr>
    </w:p>
    <w:p w14:paraId="7BA78004" w14:textId="77777777" w:rsidR="008C2180" w:rsidRDefault="008C2180" w:rsidP="008C2180">
      <w:pPr>
        <w:autoSpaceDE w:val="0"/>
        <w:autoSpaceDN w:val="0"/>
        <w:adjustRightInd w:val="0"/>
        <w:rPr>
          <w:rFonts w:ascii="Times New Roman" w:hAnsi="Times New Roman"/>
        </w:rPr>
      </w:pPr>
    </w:p>
    <w:p w14:paraId="63E7238B" w14:textId="77777777" w:rsidR="008C2180" w:rsidRPr="007C2602" w:rsidRDefault="008C2180" w:rsidP="008C2180">
      <w:pPr>
        <w:autoSpaceDE w:val="0"/>
        <w:autoSpaceDN w:val="0"/>
        <w:adjustRightInd w:val="0"/>
        <w:rPr>
          <w:rFonts w:ascii="Times New Roman" w:hAnsi="Times New Roman"/>
          <w:b/>
          <w:bCs/>
        </w:rPr>
      </w:pPr>
    </w:p>
    <w:p w14:paraId="354B82B5" w14:textId="77777777" w:rsidR="008C2180" w:rsidRDefault="008C2180" w:rsidP="008C2180">
      <w:pPr>
        <w:autoSpaceDE w:val="0"/>
        <w:autoSpaceDN w:val="0"/>
        <w:adjustRightInd w:val="0"/>
        <w:rPr>
          <w:rFonts w:ascii="Times New Roman" w:hAnsi="Times New Roman"/>
          <w:b/>
          <w:bCs/>
        </w:rPr>
      </w:pPr>
      <w:r w:rsidRPr="007C2602">
        <w:rPr>
          <w:rFonts w:ascii="Times New Roman" w:hAnsi="Times New Roman"/>
          <w:b/>
          <w:bCs/>
        </w:rPr>
        <w:t>Organisational Aspects of Work</w:t>
      </w:r>
      <w:r>
        <w:rPr>
          <w:rFonts w:ascii="Times New Roman" w:hAnsi="Times New Roman"/>
          <w:b/>
          <w:bCs/>
        </w:rPr>
        <w:t xml:space="preserve"> </w:t>
      </w:r>
      <w:r w:rsidRPr="007C2602">
        <w:rPr>
          <w:rFonts w:ascii="Times New Roman" w:hAnsi="Times New Roman"/>
          <w:b/>
          <w:bCs/>
        </w:rPr>
        <w:t>shadowing</w:t>
      </w:r>
    </w:p>
    <w:p w14:paraId="2CE23338" w14:textId="77777777" w:rsidR="008C2180" w:rsidRPr="007C2602" w:rsidRDefault="008C2180" w:rsidP="008C2180">
      <w:pPr>
        <w:autoSpaceDE w:val="0"/>
        <w:autoSpaceDN w:val="0"/>
        <w:adjustRightInd w:val="0"/>
        <w:rPr>
          <w:rFonts w:ascii="Times New Roman" w:hAnsi="Times New Roman"/>
          <w:b/>
          <w:bCs/>
        </w:rPr>
      </w:pPr>
    </w:p>
    <w:p w14:paraId="7CD3C089" w14:textId="1E346790" w:rsidR="008C2180" w:rsidRPr="00071E1E" w:rsidRDefault="008C2180" w:rsidP="008C2180">
      <w:pPr>
        <w:autoSpaceDE w:val="0"/>
        <w:autoSpaceDN w:val="0"/>
        <w:adjustRightInd w:val="0"/>
        <w:rPr>
          <w:rFonts w:ascii="Times New Roman" w:hAnsi="Times New Roman"/>
        </w:rPr>
      </w:pPr>
      <w:r>
        <w:rPr>
          <w:rFonts w:ascii="Times New Roman" w:hAnsi="Times New Roman"/>
        </w:rPr>
        <w:t xml:space="preserve">In order to ensure that the successful implementation of a quality assured work shadowing programme, it is vital that care is taken in the establishment, monitoring and evaluation of placements. It is therefore essential that appropriate procedures are put into effect in advance of, during, and subsequent to, the placement.  </w:t>
      </w:r>
      <w:r w:rsidR="0017280D" w:rsidRPr="00071E1E">
        <w:rPr>
          <w:rFonts w:ascii="Times New Roman" w:hAnsi="Times New Roman"/>
        </w:rPr>
        <w:t>T</w:t>
      </w:r>
      <w:r w:rsidR="0017280D">
        <w:rPr>
          <w:rFonts w:ascii="Times New Roman" w:hAnsi="Times New Roman"/>
        </w:rPr>
        <w:t>herefore,</w:t>
      </w:r>
      <w:r>
        <w:rPr>
          <w:rFonts w:ascii="Times New Roman" w:hAnsi="Times New Roman"/>
        </w:rPr>
        <w:t xml:space="preserve"> t</w:t>
      </w:r>
      <w:r w:rsidRPr="00071E1E">
        <w:rPr>
          <w:rFonts w:ascii="Times New Roman" w:hAnsi="Times New Roman"/>
        </w:rPr>
        <w:t xml:space="preserve">he school will adhere to Education Authority Guidance </w:t>
      </w:r>
      <w:r>
        <w:rPr>
          <w:rFonts w:ascii="Times New Roman" w:hAnsi="Times New Roman"/>
        </w:rPr>
        <w:t xml:space="preserve">on procedures </w:t>
      </w:r>
      <w:r w:rsidRPr="00071E1E">
        <w:rPr>
          <w:rFonts w:ascii="Times New Roman" w:hAnsi="Times New Roman"/>
        </w:rPr>
        <w:t>( see appendices 2  -</w:t>
      </w:r>
      <w:r>
        <w:rPr>
          <w:rFonts w:ascii="Times New Roman" w:hAnsi="Times New Roman"/>
        </w:rPr>
        <w:t xml:space="preserve"> </w:t>
      </w:r>
      <w:r w:rsidRPr="00071E1E">
        <w:rPr>
          <w:rFonts w:ascii="Times New Roman" w:hAnsi="Times New Roman"/>
        </w:rPr>
        <w:t>) in relation to each of the following</w:t>
      </w:r>
      <w:r>
        <w:rPr>
          <w:rFonts w:ascii="Times New Roman" w:hAnsi="Times New Roman"/>
        </w:rPr>
        <w:t xml:space="preserve"> :-</w:t>
      </w:r>
    </w:p>
    <w:p w14:paraId="628E35C3" w14:textId="77777777" w:rsidR="008C2180" w:rsidRPr="00071E1E" w:rsidRDefault="008C2180" w:rsidP="008C2180">
      <w:pPr>
        <w:autoSpaceDE w:val="0"/>
        <w:autoSpaceDN w:val="0"/>
        <w:adjustRightInd w:val="0"/>
        <w:rPr>
          <w:rFonts w:ascii="Times New Roman" w:hAnsi="Times New Roman"/>
          <w:b/>
          <w:bCs/>
        </w:rPr>
      </w:pPr>
    </w:p>
    <w:p w14:paraId="04B16C8F" w14:textId="77777777" w:rsidR="008C2180" w:rsidRPr="00EF269E" w:rsidRDefault="008C2180" w:rsidP="008C2180">
      <w:pPr>
        <w:autoSpaceDE w:val="0"/>
        <w:autoSpaceDN w:val="0"/>
        <w:adjustRightInd w:val="0"/>
        <w:ind w:firstLine="360"/>
        <w:rPr>
          <w:rFonts w:ascii="Times New Roman" w:hAnsi="Times New Roman"/>
          <w:b/>
          <w:bCs/>
        </w:rPr>
      </w:pPr>
      <w:r w:rsidRPr="00EF269E">
        <w:rPr>
          <w:rFonts w:ascii="Times New Roman" w:hAnsi="Times New Roman"/>
          <w:b/>
          <w:bCs/>
        </w:rPr>
        <w:t xml:space="preserve">Prior to placement </w:t>
      </w:r>
    </w:p>
    <w:p w14:paraId="259E60F3" w14:textId="77777777" w:rsidR="008C2180" w:rsidRPr="00EF269E" w:rsidRDefault="008C2180" w:rsidP="008C2180">
      <w:pPr>
        <w:numPr>
          <w:ilvl w:val="0"/>
          <w:numId w:val="4"/>
        </w:numPr>
        <w:autoSpaceDE w:val="0"/>
        <w:autoSpaceDN w:val="0"/>
        <w:adjustRightInd w:val="0"/>
        <w:rPr>
          <w:rFonts w:ascii="Times New Roman" w:hAnsi="Times New Roman"/>
        </w:rPr>
      </w:pPr>
      <w:r w:rsidRPr="00EF269E">
        <w:rPr>
          <w:rFonts w:ascii="Times New Roman" w:hAnsi="Times New Roman"/>
        </w:rPr>
        <w:t>Role of the school</w:t>
      </w:r>
      <w:r>
        <w:rPr>
          <w:rFonts w:ascii="Times New Roman" w:hAnsi="Times New Roman"/>
        </w:rPr>
        <w:t xml:space="preserve"> in advance of placements being arranged </w:t>
      </w:r>
      <w:r w:rsidRPr="00EF269E">
        <w:rPr>
          <w:rFonts w:ascii="Times New Roman" w:hAnsi="Times New Roman"/>
        </w:rPr>
        <w:t xml:space="preserve">– </w:t>
      </w:r>
      <w:r>
        <w:rPr>
          <w:rFonts w:ascii="Times New Roman" w:hAnsi="Times New Roman"/>
        </w:rPr>
        <w:t>[</w:t>
      </w:r>
      <w:r w:rsidRPr="00EF269E">
        <w:rPr>
          <w:rFonts w:ascii="Times New Roman" w:hAnsi="Times New Roman"/>
        </w:rPr>
        <w:t xml:space="preserve">appendix 2 </w:t>
      </w:r>
      <w:r>
        <w:rPr>
          <w:rFonts w:ascii="Times New Roman" w:hAnsi="Times New Roman"/>
        </w:rPr>
        <w:t>]</w:t>
      </w:r>
    </w:p>
    <w:p w14:paraId="47FA0A31" w14:textId="77777777" w:rsidR="008C2180" w:rsidRPr="00EF269E" w:rsidRDefault="008C2180" w:rsidP="008C2180">
      <w:pPr>
        <w:numPr>
          <w:ilvl w:val="0"/>
          <w:numId w:val="4"/>
        </w:numPr>
        <w:autoSpaceDE w:val="0"/>
        <w:autoSpaceDN w:val="0"/>
        <w:adjustRightInd w:val="0"/>
        <w:rPr>
          <w:rFonts w:ascii="Times New Roman" w:hAnsi="Times New Roman"/>
        </w:rPr>
      </w:pPr>
      <w:r w:rsidRPr="00EF269E">
        <w:rPr>
          <w:rFonts w:ascii="Times New Roman" w:hAnsi="Times New Roman"/>
        </w:rPr>
        <w:t xml:space="preserve">Information </w:t>
      </w:r>
      <w:r>
        <w:rPr>
          <w:rFonts w:ascii="Times New Roman" w:hAnsi="Times New Roman"/>
        </w:rPr>
        <w:t xml:space="preserve">for </w:t>
      </w:r>
      <w:r w:rsidRPr="00EF269E">
        <w:rPr>
          <w:rFonts w:ascii="Times New Roman" w:hAnsi="Times New Roman"/>
        </w:rPr>
        <w:t xml:space="preserve"> parents</w:t>
      </w:r>
      <w:r>
        <w:rPr>
          <w:rFonts w:ascii="Times New Roman" w:hAnsi="Times New Roman"/>
        </w:rPr>
        <w:t xml:space="preserve"> once placements  have been provisionally arranged </w:t>
      </w:r>
      <w:r w:rsidRPr="00EF269E">
        <w:rPr>
          <w:rFonts w:ascii="Times New Roman" w:hAnsi="Times New Roman"/>
        </w:rPr>
        <w:t xml:space="preserve"> -</w:t>
      </w:r>
      <w:r>
        <w:rPr>
          <w:rFonts w:ascii="Times New Roman" w:hAnsi="Times New Roman"/>
        </w:rPr>
        <w:t xml:space="preserve"> [</w:t>
      </w:r>
      <w:r w:rsidRPr="00EF269E">
        <w:rPr>
          <w:rFonts w:ascii="Times New Roman" w:hAnsi="Times New Roman"/>
        </w:rPr>
        <w:t>appendix 3</w:t>
      </w:r>
      <w:r>
        <w:rPr>
          <w:rFonts w:ascii="Times New Roman" w:hAnsi="Times New Roman"/>
        </w:rPr>
        <w:t>]</w:t>
      </w:r>
      <w:r w:rsidRPr="00EF269E">
        <w:rPr>
          <w:rFonts w:ascii="Times New Roman" w:hAnsi="Times New Roman"/>
        </w:rPr>
        <w:t xml:space="preserve"> </w:t>
      </w:r>
    </w:p>
    <w:p w14:paraId="5E65D151" w14:textId="77777777" w:rsidR="008C2180" w:rsidRPr="00EF269E" w:rsidRDefault="008C2180" w:rsidP="008C2180">
      <w:pPr>
        <w:numPr>
          <w:ilvl w:val="0"/>
          <w:numId w:val="4"/>
        </w:numPr>
        <w:autoSpaceDE w:val="0"/>
        <w:autoSpaceDN w:val="0"/>
        <w:adjustRightInd w:val="0"/>
        <w:rPr>
          <w:rFonts w:ascii="Times New Roman" w:hAnsi="Times New Roman"/>
        </w:rPr>
      </w:pPr>
      <w:r w:rsidRPr="00EF269E">
        <w:rPr>
          <w:rFonts w:ascii="Times New Roman" w:hAnsi="Times New Roman"/>
        </w:rPr>
        <w:t xml:space="preserve">Information to employers – </w:t>
      </w:r>
      <w:r>
        <w:rPr>
          <w:rFonts w:ascii="Times New Roman" w:hAnsi="Times New Roman"/>
        </w:rPr>
        <w:t>[</w:t>
      </w:r>
      <w:r w:rsidRPr="00EF269E">
        <w:rPr>
          <w:rFonts w:ascii="Times New Roman" w:hAnsi="Times New Roman"/>
        </w:rPr>
        <w:t>appendix 4</w:t>
      </w:r>
      <w:r>
        <w:rPr>
          <w:rFonts w:ascii="Times New Roman" w:hAnsi="Times New Roman"/>
        </w:rPr>
        <w:t>]</w:t>
      </w:r>
    </w:p>
    <w:p w14:paraId="031BF043" w14:textId="77777777" w:rsidR="008C2180" w:rsidRPr="00EF269E" w:rsidRDefault="008C2180" w:rsidP="008C2180">
      <w:pPr>
        <w:numPr>
          <w:ilvl w:val="0"/>
          <w:numId w:val="4"/>
        </w:numPr>
        <w:autoSpaceDE w:val="0"/>
        <w:autoSpaceDN w:val="0"/>
        <w:adjustRightInd w:val="0"/>
        <w:rPr>
          <w:rFonts w:ascii="Times New Roman" w:hAnsi="Times New Roman"/>
        </w:rPr>
      </w:pPr>
      <w:r w:rsidRPr="00EF269E">
        <w:rPr>
          <w:rFonts w:ascii="Times New Roman" w:hAnsi="Times New Roman"/>
        </w:rPr>
        <w:t xml:space="preserve">Briefing for pupils  – </w:t>
      </w:r>
      <w:r>
        <w:rPr>
          <w:rFonts w:ascii="Times New Roman" w:hAnsi="Times New Roman"/>
        </w:rPr>
        <w:t xml:space="preserve"> [</w:t>
      </w:r>
      <w:r w:rsidRPr="00EF269E">
        <w:rPr>
          <w:rFonts w:ascii="Times New Roman" w:hAnsi="Times New Roman"/>
        </w:rPr>
        <w:t>appendix 5</w:t>
      </w:r>
      <w:r>
        <w:rPr>
          <w:rFonts w:ascii="Times New Roman" w:hAnsi="Times New Roman"/>
        </w:rPr>
        <w:t>]</w:t>
      </w:r>
    </w:p>
    <w:p w14:paraId="61DCFA07" w14:textId="77777777" w:rsidR="008C2180" w:rsidRPr="00EF269E" w:rsidRDefault="008C2180" w:rsidP="008C2180">
      <w:pPr>
        <w:numPr>
          <w:ilvl w:val="0"/>
          <w:numId w:val="4"/>
        </w:numPr>
        <w:autoSpaceDE w:val="0"/>
        <w:autoSpaceDN w:val="0"/>
        <w:adjustRightInd w:val="0"/>
        <w:jc w:val="both"/>
        <w:rPr>
          <w:rFonts w:ascii="Times New Roman" w:hAnsi="Times New Roman"/>
          <w:color w:val="000000" w:themeColor="text1"/>
        </w:rPr>
      </w:pPr>
      <w:r w:rsidRPr="00EF269E">
        <w:rPr>
          <w:rFonts w:ascii="Times New Roman" w:hAnsi="Times New Roman"/>
          <w:color w:val="000000" w:themeColor="text1"/>
        </w:rPr>
        <w:t xml:space="preserve">Visiting pupils on placement  - </w:t>
      </w:r>
      <w:r>
        <w:rPr>
          <w:rFonts w:ascii="Times New Roman" w:hAnsi="Times New Roman"/>
          <w:color w:val="000000" w:themeColor="text1"/>
        </w:rPr>
        <w:t xml:space="preserve"> [</w:t>
      </w:r>
      <w:r w:rsidRPr="00EF269E">
        <w:rPr>
          <w:rFonts w:ascii="Times New Roman" w:hAnsi="Times New Roman"/>
          <w:color w:val="000000" w:themeColor="text1"/>
        </w:rPr>
        <w:t>appendix 6</w:t>
      </w:r>
      <w:r>
        <w:rPr>
          <w:rFonts w:ascii="Times New Roman" w:hAnsi="Times New Roman"/>
          <w:color w:val="000000" w:themeColor="text1"/>
        </w:rPr>
        <w:t>]</w:t>
      </w:r>
    </w:p>
    <w:p w14:paraId="7570C784" w14:textId="77777777" w:rsidR="008C2180" w:rsidRDefault="008C2180" w:rsidP="008C2180">
      <w:pPr>
        <w:autoSpaceDE w:val="0"/>
        <w:autoSpaceDN w:val="0"/>
        <w:adjustRightInd w:val="0"/>
        <w:ind w:firstLine="360"/>
        <w:jc w:val="both"/>
        <w:rPr>
          <w:rFonts w:ascii="Times New Roman" w:hAnsi="Times New Roman"/>
          <w:b/>
          <w:bCs/>
        </w:rPr>
      </w:pPr>
      <w:r>
        <w:rPr>
          <w:rFonts w:ascii="Times New Roman" w:hAnsi="Times New Roman"/>
          <w:b/>
          <w:bCs/>
        </w:rPr>
        <w:t xml:space="preserve">After placement </w:t>
      </w:r>
    </w:p>
    <w:p w14:paraId="02A31628" w14:textId="77777777" w:rsidR="008C2180" w:rsidRPr="00EF269E" w:rsidRDefault="008C2180" w:rsidP="008C2180">
      <w:pPr>
        <w:numPr>
          <w:ilvl w:val="0"/>
          <w:numId w:val="5"/>
        </w:numPr>
        <w:autoSpaceDE w:val="0"/>
        <w:autoSpaceDN w:val="0"/>
        <w:adjustRightInd w:val="0"/>
        <w:jc w:val="both"/>
        <w:rPr>
          <w:rFonts w:ascii="Times New Roman" w:hAnsi="Times New Roman"/>
        </w:rPr>
      </w:pPr>
      <w:r w:rsidRPr="00EF269E">
        <w:rPr>
          <w:rFonts w:ascii="Times New Roman" w:hAnsi="Times New Roman"/>
        </w:rPr>
        <w:t xml:space="preserve">Debrief – </w:t>
      </w:r>
      <w:r>
        <w:rPr>
          <w:rFonts w:ascii="Times New Roman" w:hAnsi="Times New Roman"/>
        </w:rPr>
        <w:t xml:space="preserve"> [</w:t>
      </w:r>
      <w:r w:rsidRPr="00EF269E">
        <w:rPr>
          <w:rFonts w:ascii="Times New Roman" w:hAnsi="Times New Roman"/>
        </w:rPr>
        <w:t xml:space="preserve">appendix </w:t>
      </w:r>
      <w:r>
        <w:rPr>
          <w:rFonts w:ascii="Times New Roman" w:hAnsi="Times New Roman"/>
        </w:rPr>
        <w:t>7]</w:t>
      </w:r>
    </w:p>
    <w:p w14:paraId="4595B21B" w14:textId="77777777" w:rsidR="008C2180" w:rsidRPr="00EF269E" w:rsidRDefault="008C2180" w:rsidP="008C2180">
      <w:pPr>
        <w:autoSpaceDE w:val="0"/>
        <w:autoSpaceDN w:val="0"/>
        <w:adjustRightInd w:val="0"/>
        <w:jc w:val="both"/>
        <w:rPr>
          <w:rFonts w:ascii="Times New Roman" w:hAnsi="Times New Roman"/>
        </w:rPr>
      </w:pPr>
    </w:p>
    <w:p w14:paraId="1ADE8AC8" w14:textId="77777777" w:rsidR="008C2180" w:rsidRDefault="008C2180" w:rsidP="008C2180">
      <w:pPr>
        <w:autoSpaceDE w:val="0"/>
        <w:autoSpaceDN w:val="0"/>
        <w:adjustRightInd w:val="0"/>
        <w:jc w:val="both"/>
        <w:rPr>
          <w:rFonts w:ascii="Times New Roman" w:hAnsi="Times New Roman"/>
          <w:b/>
          <w:bCs/>
          <w:sz w:val="28"/>
          <w:szCs w:val="28"/>
        </w:rPr>
      </w:pPr>
    </w:p>
    <w:p w14:paraId="667EE462" w14:textId="77777777" w:rsidR="008C2180" w:rsidRDefault="008C2180" w:rsidP="008C2180">
      <w:pPr>
        <w:autoSpaceDE w:val="0"/>
        <w:autoSpaceDN w:val="0"/>
        <w:adjustRightInd w:val="0"/>
        <w:jc w:val="both"/>
        <w:rPr>
          <w:rFonts w:ascii="Times New Roman" w:hAnsi="Times New Roman"/>
          <w:b/>
          <w:bCs/>
          <w:sz w:val="28"/>
          <w:szCs w:val="28"/>
        </w:rPr>
      </w:pPr>
    </w:p>
    <w:p w14:paraId="2D0C799D" w14:textId="77777777" w:rsidR="008C2180" w:rsidRDefault="008C2180" w:rsidP="008C2180">
      <w:pPr>
        <w:autoSpaceDE w:val="0"/>
        <w:autoSpaceDN w:val="0"/>
        <w:adjustRightInd w:val="0"/>
        <w:jc w:val="both"/>
        <w:rPr>
          <w:rFonts w:ascii="Times New Roman" w:hAnsi="Times New Roman"/>
          <w:b/>
          <w:bCs/>
          <w:sz w:val="28"/>
          <w:szCs w:val="28"/>
        </w:rPr>
      </w:pPr>
    </w:p>
    <w:p w14:paraId="52A25918" w14:textId="77777777" w:rsidR="008C2180" w:rsidRPr="00B24105" w:rsidRDefault="008C2180" w:rsidP="008C2180">
      <w:pPr>
        <w:autoSpaceDE w:val="0"/>
        <w:autoSpaceDN w:val="0"/>
        <w:adjustRightInd w:val="0"/>
        <w:jc w:val="both"/>
        <w:rPr>
          <w:rFonts w:ascii="Times New Roman" w:hAnsi="Times New Roman"/>
          <w:b/>
          <w:bCs/>
        </w:rPr>
      </w:pPr>
      <w:r w:rsidRPr="00B24105">
        <w:rPr>
          <w:rFonts w:ascii="Times New Roman" w:hAnsi="Times New Roman"/>
          <w:b/>
          <w:bCs/>
        </w:rPr>
        <w:t xml:space="preserve">Health and Safety , Child protection Related to Work Shadowing </w:t>
      </w:r>
    </w:p>
    <w:p w14:paraId="3940DE7D" w14:textId="77777777" w:rsidR="008C2180" w:rsidRPr="00821827" w:rsidRDefault="008C2180" w:rsidP="008C2180">
      <w:pPr>
        <w:autoSpaceDE w:val="0"/>
        <w:autoSpaceDN w:val="0"/>
        <w:adjustRightInd w:val="0"/>
        <w:jc w:val="both"/>
        <w:rPr>
          <w:rFonts w:ascii="Times New Roman" w:hAnsi="Times New Roman"/>
          <w:b/>
          <w:bCs/>
          <w:sz w:val="28"/>
          <w:szCs w:val="28"/>
        </w:rPr>
      </w:pPr>
    </w:p>
    <w:p w14:paraId="08A4230D" w14:textId="77777777" w:rsidR="008C2180" w:rsidRPr="00961F3E" w:rsidRDefault="008C2180" w:rsidP="008C2180">
      <w:pPr>
        <w:autoSpaceDE w:val="0"/>
        <w:autoSpaceDN w:val="0"/>
        <w:adjustRightInd w:val="0"/>
        <w:jc w:val="both"/>
        <w:rPr>
          <w:rFonts w:ascii="Times New Roman" w:hAnsi="Times New Roman"/>
        </w:rPr>
      </w:pPr>
      <w:r w:rsidRPr="00961F3E">
        <w:rPr>
          <w:rFonts w:ascii="Times New Roman" w:hAnsi="Times New Roman"/>
        </w:rPr>
        <w:t xml:space="preserve">The Careers Department views as high priority the safety and protection of all students on </w:t>
      </w:r>
      <w:r>
        <w:rPr>
          <w:rFonts w:ascii="Times New Roman" w:hAnsi="Times New Roman"/>
        </w:rPr>
        <w:t>w</w:t>
      </w:r>
      <w:r w:rsidRPr="00961F3E">
        <w:rPr>
          <w:rFonts w:ascii="Times New Roman" w:hAnsi="Times New Roman"/>
        </w:rPr>
        <w:t xml:space="preserve">ork </w:t>
      </w:r>
      <w:r>
        <w:rPr>
          <w:rFonts w:ascii="Times New Roman" w:hAnsi="Times New Roman"/>
        </w:rPr>
        <w:t>shadowing</w:t>
      </w:r>
      <w:r w:rsidRPr="00961F3E">
        <w:rPr>
          <w:rFonts w:ascii="Times New Roman" w:hAnsi="Times New Roman"/>
        </w:rPr>
        <w:t xml:space="preserve">. It endeavours to reflect the school’s Health and Safety and Child Protection policies in both the preparation of students for </w:t>
      </w:r>
      <w:r>
        <w:rPr>
          <w:rFonts w:ascii="Times New Roman" w:hAnsi="Times New Roman"/>
        </w:rPr>
        <w:t>w</w:t>
      </w:r>
      <w:r w:rsidRPr="00961F3E">
        <w:rPr>
          <w:rFonts w:ascii="Times New Roman" w:hAnsi="Times New Roman"/>
        </w:rPr>
        <w:t xml:space="preserve">ork </w:t>
      </w:r>
      <w:r>
        <w:rPr>
          <w:rFonts w:ascii="Times New Roman" w:hAnsi="Times New Roman"/>
        </w:rPr>
        <w:t>shadowing</w:t>
      </w:r>
      <w:r w:rsidRPr="00961F3E">
        <w:rPr>
          <w:rFonts w:ascii="Times New Roman" w:hAnsi="Times New Roman"/>
        </w:rPr>
        <w:t xml:space="preserve"> and while they are in the workplace.</w:t>
      </w:r>
    </w:p>
    <w:p w14:paraId="1BE161B2" w14:textId="77777777" w:rsidR="008C2180" w:rsidRPr="00961F3E" w:rsidRDefault="008C2180" w:rsidP="008C2180">
      <w:pPr>
        <w:autoSpaceDE w:val="0"/>
        <w:autoSpaceDN w:val="0"/>
        <w:adjustRightInd w:val="0"/>
        <w:jc w:val="both"/>
        <w:rPr>
          <w:rFonts w:ascii="Times New Roman" w:hAnsi="Times New Roman"/>
        </w:rPr>
      </w:pPr>
    </w:p>
    <w:p w14:paraId="306DB771" w14:textId="77777777" w:rsidR="008C2180" w:rsidRPr="00961F3E" w:rsidRDefault="008C2180" w:rsidP="008C2180">
      <w:pPr>
        <w:autoSpaceDE w:val="0"/>
        <w:autoSpaceDN w:val="0"/>
        <w:adjustRightInd w:val="0"/>
        <w:jc w:val="both"/>
        <w:rPr>
          <w:rFonts w:ascii="Times New Roman" w:hAnsi="Times New Roman"/>
        </w:rPr>
      </w:pPr>
      <w:r w:rsidRPr="00961F3E">
        <w:rPr>
          <w:rFonts w:ascii="Times New Roman" w:hAnsi="Times New Roman"/>
        </w:rPr>
        <w:t>Procedures are put in place both before and during the placement to ensure students are fully aware of the issues which they may encounter. They also address how they should cope with any issues if they arise. The areas dealt with are:</w:t>
      </w:r>
    </w:p>
    <w:p w14:paraId="7C23325A" w14:textId="77777777" w:rsidR="008C2180" w:rsidRPr="00961F3E" w:rsidRDefault="008C2180" w:rsidP="008C2180">
      <w:pPr>
        <w:rPr>
          <w:rFonts w:ascii="Times New Roman" w:hAnsi="Times New Roman"/>
        </w:rPr>
      </w:pPr>
    </w:p>
    <w:p w14:paraId="6D4FB1C3" w14:textId="77777777" w:rsidR="008C2180" w:rsidRPr="00EF269E" w:rsidRDefault="008C2180" w:rsidP="008C2180">
      <w:pPr>
        <w:numPr>
          <w:ilvl w:val="0"/>
          <w:numId w:val="6"/>
        </w:numPr>
        <w:rPr>
          <w:rFonts w:ascii="Times New Roman" w:hAnsi="Times New Roman"/>
          <w:bCs/>
        </w:rPr>
      </w:pPr>
      <w:r w:rsidRPr="00EF269E">
        <w:rPr>
          <w:rFonts w:ascii="Times New Roman" w:hAnsi="Times New Roman"/>
          <w:bCs/>
        </w:rPr>
        <w:t xml:space="preserve">Health and Safety – appendix 8 </w:t>
      </w:r>
    </w:p>
    <w:p w14:paraId="2563647A" w14:textId="77777777" w:rsidR="008C2180" w:rsidRPr="00EF269E" w:rsidRDefault="008C2180" w:rsidP="008C2180">
      <w:pPr>
        <w:numPr>
          <w:ilvl w:val="0"/>
          <w:numId w:val="6"/>
        </w:numPr>
        <w:rPr>
          <w:rFonts w:ascii="Times New Roman" w:hAnsi="Times New Roman"/>
          <w:bCs/>
        </w:rPr>
      </w:pPr>
      <w:r w:rsidRPr="00EF269E">
        <w:rPr>
          <w:rFonts w:ascii="Times New Roman" w:hAnsi="Times New Roman"/>
          <w:bCs/>
        </w:rPr>
        <w:t xml:space="preserve">Child Protection – appendix 9 </w:t>
      </w:r>
    </w:p>
    <w:p w14:paraId="71125FAE" w14:textId="77777777" w:rsidR="008C2180" w:rsidRPr="00EF269E" w:rsidRDefault="008C2180" w:rsidP="008C2180">
      <w:pPr>
        <w:ind w:left="360"/>
        <w:rPr>
          <w:rFonts w:ascii="Times New Roman" w:hAnsi="Times New Roman"/>
        </w:rPr>
      </w:pPr>
    </w:p>
    <w:p w14:paraId="68ED7B5D" w14:textId="77777777" w:rsidR="008C2180" w:rsidRPr="00961F3E" w:rsidRDefault="008C2180" w:rsidP="008C2180">
      <w:pPr>
        <w:autoSpaceDE w:val="0"/>
        <w:autoSpaceDN w:val="0"/>
        <w:adjustRightInd w:val="0"/>
        <w:rPr>
          <w:rFonts w:ascii="Times New Roman" w:hAnsi="Times New Roman"/>
          <w:b/>
          <w:bCs/>
          <w:sz w:val="20"/>
          <w:szCs w:val="20"/>
        </w:rPr>
      </w:pPr>
    </w:p>
    <w:p w14:paraId="79A28103" w14:textId="77777777" w:rsidR="008C2180" w:rsidRPr="00961F3E" w:rsidRDefault="008C2180" w:rsidP="008C2180">
      <w:pPr>
        <w:autoSpaceDE w:val="0"/>
        <w:autoSpaceDN w:val="0"/>
        <w:adjustRightInd w:val="0"/>
        <w:rPr>
          <w:rFonts w:ascii="Times New Roman" w:hAnsi="Times New Roman"/>
          <w:b/>
          <w:bCs/>
          <w:sz w:val="20"/>
          <w:szCs w:val="20"/>
        </w:rPr>
      </w:pPr>
    </w:p>
    <w:p w14:paraId="6A3C554F" w14:textId="77777777" w:rsidR="008C2180" w:rsidRPr="00961F3E" w:rsidRDefault="008C2180" w:rsidP="008C2180">
      <w:pPr>
        <w:autoSpaceDE w:val="0"/>
        <w:autoSpaceDN w:val="0"/>
        <w:adjustRightInd w:val="0"/>
        <w:jc w:val="both"/>
        <w:rPr>
          <w:rFonts w:ascii="Times New Roman" w:hAnsi="Times New Roman"/>
          <w:b/>
          <w:bCs/>
        </w:rPr>
      </w:pPr>
      <w:r w:rsidRPr="00961F3E">
        <w:rPr>
          <w:rFonts w:ascii="Times New Roman" w:hAnsi="Times New Roman"/>
          <w:b/>
          <w:bCs/>
        </w:rPr>
        <w:t xml:space="preserve">Review of </w:t>
      </w:r>
      <w:r>
        <w:rPr>
          <w:rFonts w:ascii="Times New Roman" w:hAnsi="Times New Roman"/>
          <w:b/>
          <w:bCs/>
        </w:rPr>
        <w:t xml:space="preserve"> work shadowing</w:t>
      </w:r>
    </w:p>
    <w:p w14:paraId="27A1B668" w14:textId="77777777" w:rsidR="008C2180" w:rsidRDefault="008C2180" w:rsidP="008C2180">
      <w:pPr>
        <w:pStyle w:val="NoSpacing"/>
        <w:rPr>
          <w:rFonts w:ascii="Times New Roman" w:hAnsi="Times New Roman"/>
        </w:rPr>
      </w:pPr>
    </w:p>
    <w:p w14:paraId="01DF6D2E" w14:textId="77777777" w:rsidR="008C2180" w:rsidRDefault="008C2180" w:rsidP="008C2180">
      <w:pPr>
        <w:pStyle w:val="NoSpacing"/>
        <w:rPr>
          <w:rFonts w:ascii="Times New Roman" w:hAnsi="Times New Roman"/>
        </w:rPr>
      </w:pPr>
      <w:r w:rsidRPr="00821827">
        <w:rPr>
          <w:rFonts w:ascii="Times New Roman" w:hAnsi="Times New Roman"/>
        </w:rPr>
        <w:t>The Work Shadowing Co-ordinator and the Head of the Careers Department will undertake a periodic review of work shadowing practice in order that best use is made of this valuable resource. Employers, pupils, parents and staff can all provide a useful contribution and therefore where possible will be involved.</w:t>
      </w:r>
    </w:p>
    <w:p w14:paraId="736C366E" w14:textId="77777777" w:rsidR="008C2180" w:rsidRPr="00821827" w:rsidRDefault="008C2180" w:rsidP="008C2180">
      <w:pPr>
        <w:pStyle w:val="NoSpacing"/>
        <w:rPr>
          <w:rFonts w:ascii="Times New Roman" w:hAnsi="Times New Roman"/>
        </w:rPr>
      </w:pPr>
    </w:p>
    <w:p w14:paraId="19710710" w14:textId="77777777" w:rsidR="008C2180" w:rsidRPr="00821827" w:rsidRDefault="008C2180" w:rsidP="008C2180">
      <w:pPr>
        <w:pStyle w:val="NoSpacing"/>
        <w:rPr>
          <w:rFonts w:ascii="Times New Roman" w:hAnsi="Times New Roman"/>
          <w:b/>
          <w:bCs/>
        </w:rPr>
      </w:pPr>
      <w:r w:rsidRPr="00821827">
        <w:rPr>
          <w:rFonts w:ascii="Times New Roman" w:hAnsi="Times New Roman"/>
        </w:rPr>
        <w:t>A review may focus on the following key aspects</w:t>
      </w:r>
      <w:r w:rsidRPr="00821827">
        <w:rPr>
          <w:rFonts w:ascii="Times New Roman" w:hAnsi="Times New Roman"/>
          <w:b/>
          <w:bCs/>
        </w:rPr>
        <w:t>:</w:t>
      </w:r>
    </w:p>
    <w:p w14:paraId="2028A6FD" w14:textId="77777777" w:rsidR="008C2180" w:rsidRPr="00821827" w:rsidRDefault="008C2180" w:rsidP="008C2180">
      <w:pPr>
        <w:pStyle w:val="NoSpacing"/>
        <w:numPr>
          <w:ilvl w:val="0"/>
          <w:numId w:val="12"/>
        </w:numPr>
        <w:rPr>
          <w:rFonts w:ascii="Times New Roman" w:hAnsi="Times New Roman"/>
        </w:rPr>
      </w:pPr>
      <w:r w:rsidRPr="00821827">
        <w:rPr>
          <w:rFonts w:ascii="Times New Roman" w:hAnsi="Times New Roman"/>
        </w:rPr>
        <w:t>An analysis of the extent to which the programme is meeting its stated aims and objectives;</w:t>
      </w:r>
    </w:p>
    <w:p w14:paraId="529AF7E6" w14:textId="77777777" w:rsidR="008C2180" w:rsidRPr="00821827" w:rsidRDefault="008C2180" w:rsidP="008C2180">
      <w:pPr>
        <w:pStyle w:val="NoSpacing"/>
        <w:numPr>
          <w:ilvl w:val="0"/>
          <w:numId w:val="12"/>
        </w:numPr>
        <w:rPr>
          <w:rFonts w:ascii="Times New Roman" w:hAnsi="Times New Roman"/>
        </w:rPr>
      </w:pPr>
      <w:r w:rsidRPr="00821827">
        <w:rPr>
          <w:rFonts w:ascii="Times New Roman" w:hAnsi="Times New Roman"/>
        </w:rPr>
        <w:t>The outcomes of employer and pupil evaluation exercises; and</w:t>
      </w:r>
    </w:p>
    <w:p w14:paraId="1E25110B" w14:textId="77777777" w:rsidR="008C2180" w:rsidRPr="00821827" w:rsidRDefault="008C2180" w:rsidP="008C2180">
      <w:pPr>
        <w:pStyle w:val="NoSpacing"/>
        <w:numPr>
          <w:ilvl w:val="0"/>
          <w:numId w:val="12"/>
        </w:numPr>
        <w:rPr>
          <w:rFonts w:ascii="Times New Roman" w:hAnsi="Times New Roman"/>
          <w:b/>
          <w:bCs/>
        </w:rPr>
      </w:pPr>
      <w:r w:rsidRPr="00821827">
        <w:rPr>
          <w:rFonts w:ascii="Times New Roman" w:hAnsi="Times New Roman"/>
        </w:rPr>
        <w:t>An audit of current/active placements.</w:t>
      </w:r>
    </w:p>
    <w:p w14:paraId="0F0B8859" w14:textId="77777777" w:rsidR="008C2180" w:rsidRDefault="008C2180" w:rsidP="008C2180">
      <w:pPr>
        <w:pStyle w:val="NoSpacing"/>
      </w:pPr>
    </w:p>
    <w:p w14:paraId="487A7E65" w14:textId="77777777" w:rsidR="008C2180" w:rsidRDefault="008C2180" w:rsidP="008C2180">
      <w:pPr>
        <w:pStyle w:val="NoSpacing"/>
        <w:rPr>
          <w:rFonts w:ascii="Times New Roman" w:hAnsi="Times New Roman"/>
        </w:rPr>
      </w:pPr>
    </w:p>
    <w:p w14:paraId="1E4FCE26" w14:textId="77777777" w:rsidR="008C2180" w:rsidRPr="00EF269E" w:rsidRDefault="008C2180" w:rsidP="008C2180">
      <w:pPr>
        <w:pStyle w:val="NoSpacing"/>
        <w:rPr>
          <w:rFonts w:ascii="Times New Roman" w:hAnsi="Times New Roman"/>
          <w:b/>
          <w:bCs/>
        </w:rPr>
      </w:pPr>
      <w:r>
        <w:rPr>
          <w:rFonts w:ascii="Times New Roman" w:hAnsi="Times New Roman"/>
        </w:rPr>
        <w:t xml:space="preserve">This policy will be kept under review. </w:t>
      </w:r>
    </w:p>
    <w:p w14:paraId="76A43908" w14:textId="77777777" w:rsidR="008C2180" w:rsidRPr="00EF269E" w:rsidRDefault="008C2180" w:rsidP="008C2180">
      <w:pPr>
        <w:pStyle w:val="NoSpacing"/>
        <w:rPr>
          <w:rFonts w:ascii="Times New Roman" w:hAnsi="Times New Roman"/>
          <w:b/>
          <w:bCs/>
        </w:rPr>
      </w:pPr>
    </w:p>
    <w:p w14:paraId="76674677" w14:textId="77777777" w:rsidR="000713D1" w:rsidRDefault="00D1370A"/>
    <w:sectPr w:rsidR="000713D1" w:rsidSect="00947EE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134"/>
    <w:multiLevelType w:val="hybridMultilevel"/>
    <w:tmpl w:val="F8C0AA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1F31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CB1FF5"/>
    <w:multiLevelType w:val="hybridMultilevel"/>
    <w:tmpl w:val="4904B002"/>
    <w:lvl w:ilvl="0" w:tplc="A43072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24D42"/>
    <w:multiLevelType w:val="hybridMultilevel"/>
    <w:tmpl w:val="302084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75028"/>
    <w:multiLevelType w:val="hybridMultilevel"/>
    <w:tmpl w:val="B282B006"/>
    <w:lvl w:ilvl="0" w:tplc="A43072B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25CEE"/>
    <w:multiLevelType w:val="hybridMultilevel"/>
    <w:tmpl w:val="E47879DE"/>
    <w:lvl w:ilvl="0" w:tplc="A43072BE">
      <w:numFmt w:val="bullet"/>
      <w:lvlText w:val="-"/>
      <w:lvlJc w:val="left"/>
      <w:pPr>
        <w:ind w:left="781" w:hanging="360"/>
      </w:pPr>
      <w:rPr>
        <w:rFonts w:ascii="Times New Roman" w:eastAsia="Times New Roman" w:hAnsi="Times New Roman" w:cs="Times New Roman"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24EE092E"/>
    <w:multiLevelType w:val="hybridMultilevel"/>
    <w:tmpl w:val="B73ACCB6"/>
    <w:lvl w:ilvl="0" w:tplc="A43072B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51B83"/>
    <w:multiLevelType w:val="hybridMultilevel"/>
    <w:tmpl w:val="43CC7930"/>
    <w:lvl w:ilvl="0" w:tplc="A43072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7F5F13"/>
    <w:multiLevelType w:val="hybridMultilevel"/>
    <w:tmpl w:val="2FEE129E"/>
    <w:lvl w:ilvl="0" w:tplc="A43072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D2705"/>
    <w:multiLevelType w:val="hybridMultilevel"/>
    <w:tmpl w:val="4D6EFA26"/>
    <w:lvl w:ilvl="0" w:tplc="A43072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BF4477"/>
    <w:multiLevelType w:val="hybridMultilevel"/>
    <w:tmpl w:val="8FFC5E5A"/>
    <w:lvl w:ilvl="0" w:tplc="A43072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2C3D16"/>
    <w:multiLevelType w:val="hybridMultilevel"/>
    <w:tmpl w:val="6268A3F4"/>
    <w:lvl w:ilvl="0" w:tplc="A43072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7"/>
  </w:num>
  <w:num w:numId="6">
    <w:abstractNumId w:val="10"/>
  </w:num>
  <w:num w:numId="7">
    <w:abstractNumId w:val="2"/>
  </w:num>
  <w:num w:numId="8">
    <w:abstractNumId w:val="4"/>
  </w:num>
  <w:num w:numId="9">
    <w:abstractNumId w:val="5"/>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80"/>
    <w:rsid w:val="0017280D"/>
    <w:rsid w:val="007F1478"/>
    <w:rsid w:val="008C2180"/>
    <w:rsid w:val="00903E61"/>
    <w:rsid w:val="00947EEB"/>
    <w:rsid w:val="00B4594F"/>
    <w:rsid w:val="00D1370A"/>
    <w:rsid w:val="00D908FC"/>
    <w:rsid w:val="00EF6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0947"/>
  <w15:chartTrackingRefBased/>
  <w15:docId w15:val="{C9E3EF33-CDD8-9041-8269-0472EE85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180"/>
    <w:rPr>
      <w:rFonts w:ascii="Arial" w:eastAsia="SimSun" w:hAnsi="Arial"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180"/>
    <w:pPr>
      <w:ind w:left="720"/>
    </w:pPr>
    <w:rPr>
      <w:rFonts w:ascii="Times New Roman" w:eastAsia="Times New Roman" w:hAnsi="Times New Roman"/>
      <w:sz w:val="20"/>
      <w:szCs w:val="20"/>
      <w:lang w:eastAsia="en-US"/>
    </w:rPr>
  </w:style>
  <w:style w:type="character" w:styleId="CommentReference">
    <w:name w:val="annotation reference"/>
    <w:semiHidden/>
    <w:rsid w:val="008C2180"/>
    <w:rPr>
      <w:sz w:val="16"/>
      <w:szCs w:val="16"/>
    </w:rPr>
  </w:style>
  <w:style w:type="paragraph" w:styleId="CommentText">
    <w:name w:val="annotation text"/>
    <w:basedOn w:val="Normal"/>
    <w:link w:val="CommentTextChar"/>
    <w:semiHidden/>
    <w:rsid w:val="008C2180"/>
    <w:rPr>
      <w:sz w:val="20"/>
      <w:szCs w:val="20"/>
    </w:rPr>
  </w:style>
  <w:style w:type="character" w:customStyle="1" w:styleId="CommentTextChar">
    <w:name w:val="Comment Text Char"/>
    <w:basedOn w:val="DefaultParagraphFont"/>
    <w:link w:val="CommentText"/>
    <w:semiHidden/>
    <w:rsid w:val="008C2180"/>
    <w:rPr>
      <w:rFonts w:ascii="Arial" w:eastAsia="SimSun" w:hAnsi="Arial" w:cs="Times New Roman"/>
      <w:sz w:val="20"/>
      <w:szCs w:val="20"/>
      <w:lang w:eastAsia="zh-CN"/>
    </w:rPr>
  </w:style>
  <w:style w:type="paragraph" w:styleId="NormalWeb">
    <w:name w:val="Normal (Web)"/>
    <w:basedOn w:val="Normal"/>
    <w:uiPriority w:val="99"/>
    <w:unhideWhenUsed/>
    <w:rsid w:val="008C2180"/>
    <w:pPr>
      <w:spacing w:before="100" w:beforeAutospacing="1" w:after="100" w:afterAutospacing="1"/>
    </w:pPr>
    <w:rPr>
      <w:rFonts w:ascii="Times New Roman" w:eastAsia="Times New Roman" w:hAnsi="Times New Roman"/>
      <w:lang w:eastAsia="en-GB"/>
    </w:rPr>
  </w:style>
  <w:style w:type="paragraph" w:styleId="NoSpacing">
    <w:name w:val="No Spacing"/>
    <w:uiPriority w:val="1"/>
    <w:qFormat/>
    <w:rsid w:val="008C2180"/>
    <w:rPr>
      <w:rFonts w:ascii="Arial" w:eastAsia="SimSun" w:hAnsi="Arial" w:cs="Times New Roman"/>
      <w:lang w:eastAsia="zh-CN"/>
    </w:rPr>
  </w:style>
  <w:style w:type="paragraph" w:styleId="BalloonText">
    <w:name w:val="Balloon Text"/>
    <w:basedOn w:val="Normal"/>
    <w:link w:val="BalloonTextChar"/>
    <w:uiPriority w:val="99"/>
    <w:semiHidden/>
    <w:unhideWhenUsed/>
    <w:rsid w:val="008C218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C2180"/>
    <w:rPr>
      <w:rFonts w:ascii="Times New Roman" w:eastAsia="SimSun"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CONNOR</dc:creator>
  <cp:keywords/>
  <dc:description/>
  <cp:lastModifiedBy>S BLACK</cp:lastModifiedBy>
  <cp:revision>3</cp:revision>
  <dcterms:created xsi:type="dcterms:W3CDTF">2022-10-17T08:59:00Z</dcterms:created>
  <dcterms:modified xsi:type="dcterms:W3CDTF">2022-10-25T10:44:00Z</dcterms:modified>
</cp:coreProperties>
</file>