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CF" w:rsidRPr="00B63B38" w:rsidRDefault="00FF7DCF" w:rsidP="00A826D0">
      <w:pPr>
        <w:ind w:left="-900" w:right="-514"/>
        <w:rPr>
          <w:b/>
          <w:sz w:val="16"/>
          <w:szCs w:val="16"/>
        </w:rPr>
      </w:pPr>
      <w:r w:rsidRPr="00B63B38">
        <w:rPr>
          <w:sz w:val="16"/>
          <w:szCs w:val="16"/>
        </w:rPr>
        <w:tab/>
      </w:r>
      <w:r w:rsidR="00A826D0" w:rsidRPr="00B63B38">
        <w:rPr>
          <w:sz w:val="16"/>
          <w:szCs w:val="16"/>
        </w:rPr>
        <w:tab/>
      </w:r>
      <w:r w:rsidR="00A826D0" w:rsidRPr="00B63B38">
        <w:rPr>
          <w:sz w:val="16"/>
          <w:szCs w:val="16"/>
        </w:rPr>
        <w:tab/>
      </w:r>
    </w:p>
    <w:p w:rsidR="00A826D0" w:rsidRPr="00B63B38" w:rsidRDefault="00A826D0" w:rsidP="00A826D0">
      <w:pPr>
        <w:jc w:val="center"/>
        <w:rPr>
          <w:b/>
          <w:noProof/>
          <w:sz w:val="32"/>
          <w:szCs w:val="32"/>
        </w:rPr>
      </w:pPr>
      <w:r w:rsidRPr="00B63B38">
        <w:rPr>
          <w:b/>
          <w:noProof/>
          <w:sz w:val="32"/>
          <w:szCs w:val="32"/>
        </w:rPr>
        <w:t>BALLYMENA ACADEMY</w:t>
      </w:r>
    </w:p>
    <w:p w:rsidR="00A826D0" w:rsidRPr="00B63B38" w:rsidRDefault="00A826D0" w:rsidP="00A826D0">
      <w:pPr>
        <w:jc w:val="center"/>
        <w:rPr>
          <w:sz w:val="22"/>
          <w:szCs w:val="22"/>
        </w:rPr>
      </w:pPr>
      <w:r w:rsidRPr="00B63B38">
        <w:rPr>
          <w:sz w:val="22"/>
          <w:szCs w:val="22"/>
        </w:rPr>
        <w:object w:dxaOrig="10980" w:dyaOrig="1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pt" o:ole="">
            <v:imagedata r:id="rId5" o:title=""/>
          </v:shape>
          <o:OLEObject Type="Embed" ProgID="Word.Picture.8" ShapeID="_x0000_i1025" DrawAspect="Content" ObjectID="_1713688515" r:id="rId6"/>
        </w:object>
      </w:r>
    </w:p>
    <w:p w:rsidR="00A826D0" w:rsidRPr="00B63B38" w:rsidRDefault="00A826D0" w:rsidP="00A826D0">
      <w:pPr>
        <w:jc w:val="center"/>
        <w:rPr>
          <w:i/>
          <w:sz w:val="28"/>
          <w:szCs w:val="28"/>
        </w:rPr>
      </w:pPr>
      <w:r w:rsidRPr="00B63B38">
        <w:rPr>
          <w:i/>
          <w:sz w:val="28"/>
          <w:szCs w:val="28"/>
        </w:rPr>
        <w:t>Ballymena Academy Cares for the Individual and Inspires</w:t>
      </w:r>
    </w:p>
    <w:p w:rsidR="00A826D0" w:rsidRPr="00B63B38" w:rsidRDefault="00A826D0" w:rsidP="00A826D0">
      <w:pPr>
        <w:jc w:val="center"/>
        <w:rPr>
          <w:i/>
          <w:sz w:val="28"/>
          <w:szCs w:val="28"/>
        </w:rPr>
      </w:pPr>
      <w:r w:rsidRPr="00B63B38">
        <w:rPr>
          <w:i/>
          <w:sz w:val="28"/>
          <w:szCs w:val="28"/>
        </w:rPr>
        <w:t>Learning and Achievement</w:t>
      </w:r>
    </w:p>
    <w:p w:rsidR="00A826D0" w:rsidRPr="00B63B38" w:rsidRDefault="00A826D0" w:rsidP="00A826D0">
      <w:pPr>
        <w:spacing w:before="120" w:after="120"/>
        <w:ind w:left="-900" w:right="-516"/>
        <w:jc w:val="both"/>
        <w:rPr>
          <w:sz w:val="22"/>
          <w:szCs w:val="22"/>
        </w:rPr>
      </w:pPr>
      <w:r w:rsidRPr="00B63B38">
        <w:rPr>
          <w:sz w:val="22"/>
          <w:szCs w:val="22"/>
        </w:rPr>
        <w:t xml:space="preserve">Ballymena Academy, established in 1828, is a successful and forward-looking, co-educational, non-denominational Voluntary Grammar School with an enrolment of over 1200 pupils. The Board of Governors is the employing authority and the school is funded directly by the Department of Education. There are over 80 members of the teaching staff and additional appropriate support staff. </w:t>
      </w:r>
    </w:p>
    <w:p w:rsidR="00A826D0" w:rsidRPr="00B63B38" w:rsidRDefault="00A826D0" w:rsidP="00A826D0">
      <w:pPr>
        <w:spacing w:before="120" w:after="120"/>
        <w:ind w:left="-900" w:right="-516"/>
        <w:jc w:val="both"/>
        <w:rPr>
          <w:sz w:val="22"/>
          <w:szCs w:val="22"/>
        </w:rPr>
      </w:pPr>
      <w:r w:rsidRPr="00B63B38">
        <w:rPr>
          <w:sz w:val="22"/>
          <w:szCs w:val="22"/>
        </w:rPr>
        <w:t>The school has earned its reputation for high standards of attainment by its pupils, with our young people achieving excellent examination results which are well in excess of N.I. Grammar School averages at GCSE and ‘A’ Level.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The focus is to realise the Mission Statement: ‘Ballymena Academy Cares for the Individual and Inspires Learning and Achievement’.</w:t>
      </w:r>
    </w:p>
    <w:p w:rsidR="00A826D0" w:rsidRPr="00B63B38" w:rsidRDefault="00A826D0" w:rsidP="00A826D0">
      <w:pPr>
        <w:spacing w:before="120" w:after="120"/>
        <w:ind w:left="-900" w:right="-516"/>
        <w:jc w:val="both"/>
        <w:rPr>
          <w:sz w:val="22"/>
          <w:szCs w:val="22"/>
        </w:rPr>
      </w:pPr>
      <w:r w:rsidRPr="00B63B38">
        <w:rPr>
          <w:sz w:val="22"/>
          <w:szCs w:val="22"/>
        </w:rPr>
        <w:t>In our most recent Inspection, School Inspectors commented positively on aspects of the school such as:-</w:t>
      </w:r>
    </w:p>
    <w:p w:rsidR="00A826D0" w:rsidRPr="00B63B38" w:rsidRDefault="00A826D0" w:rsidP="00A826D0">
      <w:pPr>
        <w:pStyle w:val="ListParagraph"/>
        <w:numPr>
          <w:ilvl w:val="0"/>
          <w:numId w:val="3"/>
        </w:numPr>
        <w:spacing w:before="120" w:after="120"/>
        <w:ind w:right="-516"/>
        <w:jc w:val="both"/>
        <w:rPr>
          <w:sz w:val="22"/>
          <w:szCs w:val="22"/>
        </w:rPr>
      </w:pPr>
      <w:r w:rsidRPr="00B63B38">
        <w:rPr>
          <w:sz w:val="22"/>
          <w:szCs w:val="22"/>
        </w:rPr>
        <w:t>the encouragement and assistance given by staff to support learning</w:t>
      </w:r>
    </w:p>
    <w:p w:rsidR="00A826D0" w:rsidRPr="00B63B38" w:rsidRDefault="00A826D0" w:rsidP="00A826D0">
      <w:pPr>
        <w:pStyle w:val="ListParagraph"/>
        <w:numPr>
          <w:ilvl w:val="0"/>
          <w:numId w:val="3"/>
        </w:numPr>
        <w:spacing w:before="120" w:after="120"/>
        <w:ind w:right="-516"/>
        <w:jc w:val="both"/>
        <w:rPr>
          <w:sz w:val="22"/>
          <w:szCs w:val="22"/>
        </w:rPr>
      </w:pPr>
      <w:r w:rsidRPr="00B63B38">
        <w:rPr>
          <w:sz w:val="22"/>
          <w:szCs w:val="22"/>
        </w:rPr>
        <w:t>pupils’ motivation, maturity and engagement</w:t>
      </w:r>
    </w:p>
    <w:p w:rsidR="00A826D0" w:rsidRPr="00B63B38" w:rsidRDefault="00A826D0" w:rsidP="00A826D0">
      <w:pPr>
        <w:pStyle w:val="ListParagraph"/>
        <w:numPr>
          <w:ilvl w:val="0"/>
          <w:numId w:val="3"/>
        </w:numPr>
        <w:spacing w:before="120" w:after="120"/>
        <w:ind w:right="-516"/>
        <w:jc w:val="both"/>
        <w:rPr>
          <w:sz w:val="22"/>
          <w:szCs w:val="22"/>
        </w:rPr>
      </w:pPr>
      <w:r w:rsidRPr="00B63B38">
        <w:rPr>
          <w:sz w:val="22"/>
          <w:szCs w:val="22"/>
        </w:rPr>
        <w:t>the high standards attained by pupils at GCSE and GCE</w:t>
      </w:r>
    </w:p>
    <w:p w:rsidR="00A826D0" w:rsidRPr="00B63B38" w:rsidRDefault="00A826D0" w:rsidP="00A826D0">
      <w:pPr>
        <w:pStyle w:val="ListParagraph"/>
        <w:numPr>
          <w:ilvl w:val="0"/>
          <w:numId w:val="3"/>
        </w:numPr>
        <w:spacing w:before="120" w:after="120"/>
        <w:ind w:right="-516"/>
        <w:jc w:val="both"/>
        <w:rPr>
          <w:sz w:val="22"/>
          <w:szCs w:val="22"/>
        </w:rPr>
      </w:pPr>
      <w:r w:rsidRPr="00B63B38">
        <w:rPr>
          <w:sz w:val="22"/>
          <w:szCs w:val="22"/>
        </w:rPr>
        <w:t>the staying-on rates from Year 12 to Year 13, and from Year 13 to Year 14, as well as the progression to further and higher education</w:t>
      </w:r>
    </w:p>
    <w:p w:rsidR="00A826D0" w:rsidRPr="00B63B38" w:rsidRDefault="00A826D0" w:rsidP="00A826D0">
      <w:pPr>
        <w:pStyle w:val="ListParagraph"/>
        <w:numPr>
          <w:ilvl w:val="0"/>
          <w:numId w:val="3"/>
        </w:numPr>
        <w:spacing w:before="120" w:after="120"/>
        <w:ind w:right="-516"/>
        <w:jc w:val="both"/>
        <w:rPr>
          <w:sz w:val="22"/>
          <w:szCs w:val="22"/>
        </w:rPr>
      </w:pPr>
      <w:r w:rsidRPr="00B63B38">
        <w:rPr>
          <w:sz w:val="22"/>
          <w:szCs w:val="22"/>
        </w:rPr>
        <w:t>the provision of a broad and balanced curriculum at all Key Stages</w:t>
      </w:r>
    </w:p>
    <w:p w:rsidR="00A826D0" w:rsidRPr="00B63B38" w:rsidRDefault="00A826D0" w:rsidP="00A826D0">
      <w:pPr>
        <w:pStyle w:val="ListParagraph"/>
        <w:numPr>
          <w:ilvl w:val="0"/>
          <w:numId w:val="3"/>
        </w:numPr>
        <w:spacing w:before="120" w:after="120"/>
        <w:ind w:right="-516"/>
        <w:jc w:val="both"/>
        <w:rPr>
          <w:sz w:val="22"/>
          <w:szCs w:val="22"/>
        </w:rPr>
      </w:pPr>
      <w:r w:rsidRPr="00B63B38">
        <w:rPr>
          <w:sz w:val="22"/>
          <w:szCs w:val="22"/>
        </w:rPr>
        <w:t>the extensive co-curricular programme</w:t>
      </w:r>
    </w:p>
    <w:p w:rsidR="00A826D0" w:rsidRPr="00B63B38" w:rsidRDefault="00A826D0" w:rsidP="00A826D0">
      <w:pPr>
        <w:spacing w:before="120" w:after="120"/>
        <w:ind w:left="-900" w:right="-516"/>
        <w:jc w:val="both"/>
        <w:rPr>
          <w:sz w:val="22"/>
          <w:szCs w:val="22"/>
        </w:rPr>
      </w:pPr>
      <w:r w:rsidRPr="00B63B38">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rsidR="00A826D0" w:rsidRPr="00B63B38" w:rsidRDefault="00A826D0" w:rsidP="00A826D0">
      <w:pPr>
        <w:spacing w:before="120" w:after="120"/>
        <w:ind w:left="-900" w:right="-516"/>
        <w:jc w:val="both"/>
        <w:rPr>
          <w:sz w:val="22"/>
          <w:szCs w:val="22"/>
        </w:rPr>
      </w:pPr>
      <w:r w:rsidRPr="00B63B38">
        <w:rPr>
          <w:sz w:val="22"/>
          <w:szCs w:val="22"/>
        </w:rPr>
        <w:t>The school continues to be committed to the principle of academic selection and, with the exception of 2021, has included the outcomes of AQE Standardised Entrance Assessment in its admissions process. 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rsidR="00A826D0" w:rsidRPr="00B63B38" w:rsidRDefault="00A826D0" w:rsidP="00A826D0">
      <w:pPr>
        <w:spacing w:before="120" w:after="120"/>
        <w:ind w:left="-900" w:right="-516"/>
        <w:jc w:val="both"/>
        <w:rPr>
          <w:sz w:val="22"/>
          <w:szCs w:val="22"/>
        </w:rPr>
      </w:pPr>
      <w:r w:rsidRPr="00B63B38">
        <w:rPr>
          <w:sz w:val="22"/>
          <w:szCs w:val="22"/>
        </w:rPr>
        <w:t>All indications are that Ballymena Academy is viable: a ‘sustainable school’, financially and educationally, with its place clearly indicated in the Area Plan.  In March 2022 the Minister for Education announced that the school will benefit from significant investment under the Major Capital Works programme under which it will now advance to the planning stage.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rsidR="00A826D0" w:rsidRPr="00B63B38" w:rsidRDefault="00A826D0" w:rsidP="00A826D0">
      <w:pPr>
        <w:spacing w:before="120" w:after="120"/>
        <w:ind w:left="-900" w:right="-516"/>
        <w:jc w:val="both"/>
        <w:rPr>
          <w:sz w:val="22"/>
          <w:szCs w:val="22"/>
        </w:rPr>
      </w:pPr>
      <w:r w:rsidRPr="00B63B38">
        <w:rPr>
          <w:sz w:val="22"/>
          <w:szCs w:val="22"/>
        </w:rPr>
        <w:t xml:space="preserve">Ballymena Academy is one of nine post-primary schools, in Ballymena Learning Together, the local area learning community, working together to promote respect and understanding and to increase curricular access for all. The partnership with the Northern Regional College is important and pupils are involved in a variety of vocational courses. </w:t>
      </w:r>
    </w:p>
    <w:p w:rsidR="00A826D0" w:rsidRPr="00B63B38" w:rsidRDefault="00A826D0" w:rsidP="00A826D0">
      <w:pPr>
        <w:spacing w:before="120" w:after="120"/>
        <w:ind w:left="-900" w:right="-516"/>
        <w:jc w:val="both"/>
        <w:rPr>
          <w:sz w:val="22"/>
          <w:szCs w:val="22"/>
        </w:rPr>
      </w:pPr>
      <w:r w:rsidRPr="00B63B38">
        <w:rPr>
          <w:sz w:val="22"/>
          <w:szCs w:val="22"/>
        </w:rPr>
        <w:t xml:space="preserve">Detailed information about the school can be found on the school website </w:t>
      </w:r>
      <w:hyperlink r:id="rId7" w:history="1">
        <w:r w:rsidRPr="00B63B38">
          <w:rPr>
            <w:rStyle w:val="Hyperlink"/>
            <w:color w:val="auto"/>
            <w:sz w:val="22"/>
            <w:szCs w:val="22"/>
          </w:rPr>
          <w:t>www.ballymenaacademy.org.uk</w:t>
        </w:r>
      </w:hyperlink>
      <w:r w:rsidRPr="00B63B38">
        <w:rPr>
          <w:sz w:val="22"/>
          <w:szCs w:val="22"/>
        </w:rPr>
        <w:t xml:space="preserve"> including a comprehensive review of school activities in the school magazine “The Braid” and the Board of Governors’ Annual Report to Parents.</w:t>
      </w:r>
    </w:p>
    <w:p w:rsidR="00A826D0" w:rsidRPr="00B63B38" w:rsidRDefault="00A826D0" w:rsidP="00A826D0">
      <w:pPr>
        <w:ind w:left="-900" w:right="-514"/>
        <w:rPr>
          <w:sz w:val="16"/>
          <w:szCs w:val="16"/>
        </w:rPr>
      </w:pPr>
    </w:p>
    <w:p w:rsidR="00FF7DCF" w:rsidRPr="00B63B38" w:rsidRDefault="00FF7DCF" w:rsidP="00FF7DCF">
      <w:pPr>
        <w:jc w:val="center"/>
        <w:rPr>
          <w:b/>
          <w:sz w:val="28"/>
          <w:szCs w:val="28"/>
          <w:u w:val="single"/>
        </w:rPr>
      </w:pPr>
      <w:r w:rsidRPr="00B63B38">
        <w:rPr>
          <w:b/>
          <w:sz w:val="28"/>
          <w:szCs w:val="28"/>
          <w:u w:val="single"/>
        </w:rPr>
        <w:t>CURRICULUM PROVISION : RELIGIOUS STUDIES DEPARTMENT</w:t>
      </w:r>
    </w:p>
    <w:p w:rsidR="00FF7DCF" w:rsidRPr="00B63B38" w:rsidRDefault="00FF7DCF" w:rsidP="00FF7DCF">
      <w:pPr>
        <w:jc w:val="center"/>
        <w:rPr>
          <w:b/>
          <w:sz w:val="28"/>
          <w:szCs w:val="28"/>
          <w:u w:val="single"/>
        </w:rPr>
      </w:pPr>
    </w:p>
    <w:p w:rsidR="00FF7DCF" w:rsidRPr="00B63B38" w:rsidRDefault="00FF7DCF" w:rsidP="00FF7DCF">
      <w:pPr>
        <w:jc w:val="both"/>
        <w:rPr>
          <w:sz w:val="22"/>
          <w:szCs w:val="22"/>
        </w:rPr>
      </w:pPr>
      <w:r w:rsidRPr="00B63B38">
        <w:rPr>
          <w:sz w:val="22"/>
          <w:szCs w:val="22"/>
        </w:rPr>
        <w:t xml:space="preserve">Religious Studies is taught throughout the school and offered to Advanced level.  </w:t>
      </w:r>
    </w:p>
    <w:p w:rsidR="00FF7DCF" w:rsidRPr="00B63B38" w:rsidRDefault="00FF7DCF" w:rsidP="00FF7DCF">
      <w:pPr>
        <w:jc w:val="both"/>
        <w:rPr>
          <w:sz w:val="22"/>
          <w:szCs w:val="22"/>
        </w:rPr>
      </w:pPr>
    </w:p>
    <w:p w:rsidR="00FF7DCF" w:rsidRPr="00B63B38" w:rsidRDefault="00FF7DCF" w:rsidP="00FF7DCF">
      <w:pPr>
        <w:jc w:val="both"/>
        <w:rPr>
          <w:sz w:val="22"/>
          <w:szCs w:val="22"/>
        </w:rPr>
      </w:pPr>
      <w:r w:rsidRPr="00B63B38">
        <w:rPr>
          <w:sz w:val="22"/>
          <w:szCs w:val="22"/>
        </w:rPr>
        <w:t>At Key Stage 4 both Short Course and Full Course GCSE are offered.  All pupils have an opportunity to take the Short Course.</w:t>
      </w:r>
    </w:p>
    <w:p w:rsidR="00FF7DCF" w:rsidRPr="00B63B38" w:rsidRDefault="00FF7DCF" w:rsidP="00FF7DCF">
      <w:pPr>
        <w:jc w:val="both"/>
        <w:rPr>
          <w:sz w:val="22"/>
          <w:szCs w:val="22"/>
        </w:rPr>
      </w:pPr>
    </w:p>
    <w:p w:rsidR="00FF7DCF" w:rsidRPr="00B63B38" w:rsidRDefault="00FF7DCF" w:rsidP="00FF7DCF">
      <w:pPr>
        <w:jc w:val="both"/>
        <w:rPr>
          <w:sz w:val="22"/>
          <w:szCs w:val="22"/>
        </w:rPr>
      </w:pPr>
      <w:r w:rsidRPr="00B63B38">
        <w:rPr>
          <w:sz w:val="22"/>
          <w:szCs w:val="22"/>
        </w:rPr>
        <w:t>All Key Stage 3 pupils take Religious Studies.</w:t>
      </w:r>
    </w:p>
    <w:p w:rsidR="00FF7DCF" w:rsidRPr="00B63B38" w:rsidRDefault="00FF7DCF" w:rsidP="00FF7DCF">
      <w:pPr>
        <w:jc w:val="both"/>
        <w:rPr>
          <w:sz w:val="22"/>
          <w:szCs w:val="22"/>
        </w:rPr>
      </w:pPr>
    </w:p>
    <w:p w:rsidR="00FF7DCF" w:rsidRPr="00B63B38" w:rsidRDefault="00FF7DCF" w:rsidP="00FF7DCF">
      <w:pPr>
        <w:jc w:val="both"/>
        <w:rPr>
          <w:sz w:val="22"/>
          <w:szCs w:val="22"/>
        </w:rPr>
      </w:pPr>
      <w:r w:rsidRPr="00B63B38">
        <w:rPr>
          <w:sz w:val="22"/>
          <w:szCs w:val="22"/>
        </w:rPr>
        <w:t>The school, which is non-denominational, has a strong and pervasive Christian ethos.  The Religious Studies Department exists in complete harmony with this ethos.  The department naturally is concerned also to take account of the other belief systems which are found in Northern Ireland.  We are concerned to provide our pupils with an appreciation of these beliefs and the effect of their impact upon civic life.</w:t>
      </w:r>
    </w:p>
    <w:p w:rsidR="00FF7DCF" w:rsidRPr="00B63B38" w:rsidRDefault="00FF7DCF" w:rsidP="00FF7DCF">
      <w:pPr>
        <w:jc w:val="both"/>
        <w:rPr>
          <w:sz w:val="22"/>
          <w:szCs w:val="22"/>
        </w:rPr>
      </w:pPr>
    </w:p>
    <w:p w:rsidR="00FF7DCF" w:rsidRPr="00B63B38" w:rsidRDefault="00FF7DCF" w:rsidP="00FF7DCF">
      <w:pPr>
        <w:jc w:val="both"/>
        <w:rPr>
          <w:sz w:val="22"/>
          <w:szCs w:val="22"/>
        </w:rPr>
      </w:pPr>
      <w:r w:rsidRPr="00B63B38">
        <w:rPr>
          <w:sz w:val="22"/>
          <w:szCs w:val="22"/>
        </w:rPr>
        <w:t>We approach the issues involved in a discursive manner, with an emphasis on skills and personal capabilities development, nurturing an open-minded attitude to diversity, and the acceptance of others’ human right to their own belief systems, or none, so as to enhance the learning experience of every pupil.  A structured learning programme is provided for each year group, with the departmental Schemes of Work supporting the work of the classroom.</w:t>
      </w:r>
    </w:p>
    <w:p w:rsidR="00FF7DCF" w:rsidRPr="00B63B38" w:rsidRDefault="00FF7DCF" w:rsidP="00FF7DCF">
      <w:pPr>
        <w:jc w:val="both"/>
        <w:rPr>
          <w:sz w:val="22"/>
          <w:szCs w:val="22"/>
        </w:rPr>
      </w:pPr>
    </w:p>
    <w:p w:rsidR="00FF7DCF" w:rsidRPr="00B63B38" w:rsidRDefault="00FF7DCF" w:rsidP="00FF7DCF">
      <w:pPr>
        <w:jc w:val="both"/>
        <w:rPr>
          <w:sz w:val="22"/>
          <w:szCs w:val="22"/>
        </w:rPr>
      </w:pPr>
      <w:r w:rsidRPr="00B63B38">
        <w:rPr>
          <w:sz w:val="22"/>
          <w:szCs w:val="22"/>
        </w:rPr>
        <w:t>There are currently three Religious Studies teachers, including the Head of Department.  Four other members of staff teach Junior School Religious Studies.</w:t>
      </w:r>
    </w:p>
    <w:p w:rsidR="00FF7DCF" w:rsidRPr="00B63B38" w:rsidRDefault="00FF7DCF" w:rsidP="00FF7DCF">
      <w:pPr>
        <w:jc w:val="both"/>
        <w:rPr>
          <w:sz w:val="22"/>
          <w:szCs w:val="22"/>
        </w:rPr>
      </w:pPr>
    </w:p>
    <w:p w:rsidR="00FF7DCF" w:rsidRPr="00B63B38" w:rsidRDefault="00FF7DCF" w:rsidP="00FF7DCF">
      <w:pPr>
        <w:jc w:val="both"/>
        <w:rPr>
          <w:sz w:val="22"/>
          <w:szCs w:val="22"/>
        </w:rPr>
      </w:pPr>
      <w:r w:rsidRPr="00B63B38">
        <w:rPr>
          <w:sz w:val="22"/>
          <w:szCs w:val="22"/>
        </w:rPr>
        <w:t>The Religious Studies Suite has three classrooms.    Staff are involved in a wide variety of co-curricular activity in the school.</w:t>
      </w:r>
    </w:p>
    <w:p w:rsidR="00FF7DCF" w:rsidRPr="00B63B38" w:rsidRDefault="00FF7DCF" w:rsidP="00A826D0">
      <w:pPr>
        <w:rPr>
          <w:b/>
          <w:sz w:val="12"/>
          <w:szCs w:val="12"/>
          <w:u w:val="single"/>
        </w:rPr>
      </w:pPr>
    </w:p>
    <w:p w:rsidR="00FF7DCF" w:rsidRPr="00B63B38" w:rsidRDefault="00FF7DCF" w:rsidP="00FF7DCF">
      <w:pPr>
        <w:overflowPunct/>
        <w:autoSpaceDE/>
        <w:autoSpaceDN/>
        <w:adjustRightInd/>
        <w:jc w:val="center"/>
        <w:textAlignment w:val="auto"/>
        <w:rPr>
          <w:b/>
          <w:sz w:val="28"/>
          <w:szCs w:val="28"/>
        </w:rPr>
      </w:pPr>
      <w:r w:rsidRPr="00B63B38">
        <w:rPr>
          <w:b/>
          <w:sz w:val="28"/>
          <w:szCs w:val="28"/>
        </w:rPr>
        <w:t>BALLYMENA ACADEMY</w:t>
      </w:r>
    </w:p>
    <w:p w:rsidR="00FF7DCF" w:rsidRPr="00B63B38" w:rsidRDefault="00FF7DCF" w:rsidP="00FF7DCF">
      <w:pPr>
        <w:overflowPunct/>
        <w:autoSpaceDE/>
        <w:autoSpaceDN/>
        <w:adjustRightInd/>
        <w:jc w:val="center"/>
        <w:textAlignment w:val="auto"/>
        <w:rPr>
          <w:sz w:val="8"/>
          <w:szCs w:val="8"/>
        </w:rPr>
      </w:pPr>
    </w:p>
    <w:p w:rsidR="00845452" w:rsidRPr="00B63B38" w:rsidRDefault="00FF7DCF" w:rsidP="00FF7DCF">
      <w:pPr>
        <w:spacing w:line="240" w:lineRule="atLeast"/>
        <w:jc w:val="center"/>
        <w:rPr>
          <w:b/>
          <w:sz w:val="24"/>
          <w:szCs w:val="24"/>
        </w:rPr>
      </w:pPr>
      <w:r w:rsidRPr="00B63B38">
        <w:rPr>
          <w:b/>
          <w:sz w:val="24"/>
          <w:szCs w:val="24"/>
        </w:rPr>
        <w:t>TEACHER OF RELIGIOUS STUDIES (to ‘A’ Level)</w:t>
      </w:r>
      <w:r w:rsidR="00845452" w:rsidRPr="00B63B38">
        <w:rPr>
          <w:b/>
          <w:sz w:val="24"/>
          <w:szCs w:val="24"/>
        </w:rPr>
        <w:t xml:space="preserve"> </w:t>
      </w:r>
    </w:p>
    <w:p w:rsidR="00FF7DCF" w:rsidRPr="00B63B38" w:rsidRDefault="00845452" w:rsidP="00FF7DCF">
      <w:pPr>
        <w:spacing w:line="240" w:lineRule="atLeast"/>
        <w:jc w:val="center"/>
        <w:rPr>
          <w:b/>
          <w:sz w:val="24"/>
          <w:szCs w:val="24"/>
        </w:rPr>
      </w:pPr>
      <w:r w:rsidRPr="00B63B38">
        <w:rPr>
          <w:b/>
          <w:sz w:val="24"/>
          <w:szCs w:val="24"/>
        </w:rPr>
        <w:t>and ENGLISH (to Key Stage 3)</w:t>
      </w:r>
    </w:p>
    <w:p w:rsidR="00FF7DCF" w:rsidRPr="00B63B38" w:rsidRDefault="00FF7DCF" w:rsidP="00FF7DCF">
      <w:pPr>
        <w:spacing w:line="240" w:lineRule="atLeast"/>
        <w:jc w:val="center"/>
        <w:rPr>
          <w:b/>
          <w:sz w:val="24"/>
          <w:szCs w:val="24"/>
        </w:rPr>
      </w:pPr>
      <w:r w:rsidRPr="00B63B38">
        <w:rPr>
          <w:b/>
          <w:sz w:val="24"/>
          <w:szCs w:val="24"/>
        </w:rPr>
        <w:t>(Permanent – Full-Time from 01.09.2022)</w:t>
      </w:r>
    </w:p>
    <w:p w:rsidR="00FF7DCF" w:rsidRPr="00B63B38" w:rsidRDefault="00FF7DCF" w:rsidP="00FF7DCF">
      <w:pPr>
        <w:spacing w:line="240" w:lineRule="atLeast"/>
        <w:rPr>
          <w:b/>
          <w:sz w:val="12"/>
          <w:szCs w:val="12"/>
        </w:rPr>
      </w:pPr>
    </w:p>
    <w:p w:rsidR="00FF7DCF" w:rsidRPr="00B63B38" w:rsidRDefault="00FF7DCF" w:rsidP="00FF7DCF">
      <w:pPr>
        <w:spacing w:line="240" w:lineRule="atLeast"/>
        <w:jc w:val="center"/>
        <w:rPr>
          <w:b/>
          <w:sz w:val="28"/>
          <w:szCs w:val="28"/>
          <w:u w:val="single"/>
        </w:rPr>
      </w:pPr>
      <w:r w:rsidRPr="00B63B38">
        <w:rPr>
          <w:b/>
          <w:sz w:val="28"/>
          <w:szCs w:val="28"/>
          <w:u w:val="single"/>
        </w:rPr>
        <w:t>JOB DESCRIPTION</w:t>
      </w:r>
    </w:p>
    <w:p w:rsidR="00FF7DCF" w:rsidRPr="00B63B38" w:rsidRDefault="00FF7DCF" w:rsidP="00FF7DCF">
      <w:pPr>
        <w:spacing w:line="240" w:lineRule="atLeast"/>
        <w:jc w:val="center"/>
        <w:rPr>
          <w:b/>
          <w:szCs w:val="24"/>
          <w:u w:val="single"/>
        </w:rPr>
      </w:pPr>
    </w:p>
    <w:tbl>
      <w:tblPr>
        <w:tblW w:w="0" w:type="auto"/>
        <w:tblLook w:val="04A0" w:firstRow="1" w:lastRow="0" w:firstColumn="1" w:lastColumn="0" w:noHBand="0" w:noVBand="1"/>
      </w:tblPr>
      <w:tblGrid>
        <w:gridCol w:w="1789"/>
        <w:gridCol w:w="7237"/>
      </w:tblGrid>
      <w:tr w:rsidR="00B63B38" w:rsidRPr="00B63B38" w:rsidTr="00F601C0">
        <w:tc>
          <w:tcPr>
            <w:tcW w:w="1818" w:type="dxa"/>
            <w:shd w:val="clear" w:color="auto" w:fill="auto"/>
          </w:tcPr>
          <w:p w:rsidR="00FF7DCF" w:rsidRPr="00B63B38" w:rsidRDefault="00FF7DCF" w:rsidP="00F601C0">
            <w:pPr>
              <w:spacing w:line="240" w:lineRule="atLeast"/>
              <w:rPr>
                <w:b/>
                <w:szCs w:val="24"/>
                <w:u w:val="single"/>
              </w:rPr>
            </w:pPr>
            <w:r w:rsidRPr="00B63B38">
              <w:rPr>
                <w:b/>
                <w:sz w:val="22"/>
                <w:szCs w:val="22"/>
              </w:rPr>
              <w:t>Post Title:</w:t>
            </w:r>
          </w:p>
        </w:tc>
        <w:tc>
          <w:tcPr>
            <w:tcW w:w="7424" w:type="dxa"/>
            <w:shd w:val="clear" w:color="auto" w:fill="auto"/>
          </w:tcPr>
          <w:p w:rsidR="00FF7DCF" w:rsidRPr="00B63B38" w:rsidRDefault="00FF7DCF" w:rsidP="00F601C0">
            <w:pPr>
              <w:spacing w:line="240" w:lineRule="atLeast"/>
              <w:jc w:val="both"/>
              <w:rPr>
                <w:sz w:val="22"/>
                <w:szCs w:val="22"/>
              </w:rPr>
            </w:pPr>
            <w:r w:rsidRPr="00B63B38">
              <w:rPr>
                <w:sz w:val="22"/>
                <w:szCs w:val="22"/>
              </w:rPr>
              <w:t>Teacher of Religious Studies (to ‘A’ Level)</w:t>
            </w:r>
            <w:r w:rsidR="00845452" w:rsidRPr="00B63B38">
              <w:rPr>
                <w:sz w:val="22"/>
                <w:szCs w:val="22"/>
              </w:rPr>
              <w:t xml:space="preserve"> and English (to Key Stage 3)</w:t>
            </w:r>
          </w:p>
          <w:p w:rsidR="00FF7DCF" w:rsidRPr="00B63B38" w:rsidRDefault="00FF7DCF" w:rsidP="00F601C0">
            <w:pPr>
              <w:spacing w:line="240" w:lineRule="atLeast"/>
              <w:rPr>
                <w:b/>
                <w:sz w:val="8"/>
                <w:szCs w:val="8"/>
                <w:u w:val="single"/>
              </w:rPr>
            </w:pPr>
          </w:p>
        </w:tc>
      </w:tr>
      <w:tr w:rsidR="00B63B38" w:rsidRPr="00B63B38" w:rsidTr="00F601C0">
        <w:tc>
          <w:tcPr>
            <w:tcW w:w="1818" w:type="dxa"/>
            <w:shd w:val="clear" w:color="auto" w:fill="auto"/>
          </w:tcPr>
          <w:p w:rsidR="00FF7DCF" w:rsidRPr="00B63B38" w:rsidRDefault="00FF7DCF" w:rsidP="00F601C0">
            <w:pPr>
              <w:spacing w:line="240" w:lineRule="atLeast"/>
              <w:rPr>
                <w:b/>
                <w:sz w:val="22"/>
                <w:szCs w:val="22"/>
              </w:rPr>
            </w:pPr>
            <w:r w:rsidRPr="00B63B38">
              <w:rPr>
                <w:b/>
                <w:sz w:val="22"/>
                <w:szCs w:val="22"/>
              </w:rPr>
              <w:t>Reports to:</w:t>
            </w:r>
          </w:p>
        </w:tc>
        <w:tc>
          <w:tcPr>
            <w:tcW w:w="7424" w:type="dxa"/>
            <w:shd w:val="clear" w:color="auto" w:fill="auto"/>
          </w:tcPr>
          <w:p w:rsidR="00FF7DCF" w:rsidRPr="00B63B38" w:rsidRDefault="00FF7DCF" w:rsidP="00F601C0">
            <w:pPr>
              <w:spacing w:line="240" w:lineRule="atLeast"/>
              <w:rPr>
                <w:sz w:val="22"/>
                <w:szCs w:val="22"/>
              </w:rPr>
            </w:pPr>
            <w:r w:rsidRPr="00B63B38">
              <w:rPr>
                <w:sz w:val="22"/>
                <w:szCs w:val="22"/>
              </w:rPr>
              <w:t>Head of Religious Studies Department (and Head of De</w:t>
            </w:r>
            <w:r w:rsidR="00845452" w:rsidRPr="00B63B38">
              <w:rPr>
                <w:sz w:val="22"/>
                <w:szCs w:val="22"/>
              </w:rPr>
              <w:t>partment of any subject</w:t>
            </w:r>
            <w:r w:rsidR="00F47246" w:rsidRPr="00B63B38">
              <w:rPr>
                <w:sz w:val="22"/>
                <w:szCs w:val="22"/>
              </w:rPr>
              <w:t xml:space="preserve"> taught</w:t>
            </w:r>
            <w:r w:rsidR="00845452" w:rsidRPr="00B63B38">
              <w:rPr>
                <w:sz w:val="22"/>
                <w:szCs w:val="22"/>
              </w:rPr>
              <w:t xml:space="preserve">) </w:t>
            </w:r>
            <w:r w:rsidRPr="00B63B38">
              <w:rPr>
                <w:sz w:val="22"/>
                <w:szCs w:val="22"/>
              </w:rPr>
              <w:t>and then to Vice-Principal/Principal.</w:t>
            </w:r>
          </w:p>
          <w:p w:rsidR="00FF7DCF" w:rsidRPr="00B63B38" w:rsidRDefault="00FF7DCF" w:rsidP="00F601C0">
            <w:pPr>
              <w:spacing w:line="240" w:lineRule="atLeast"/>
              <w:rPr>
                <w:sz w:val="8"/>
                <w:szCs w:val="8"/>
              </w:rPr>
            </w:pPr>
          </w:p>
        </w:tc>
      </w:tr>
      <w:tr w:rsidR="00FF7DCF" w:rsidRPr="00B63B38" w:rsidTr="00F601C0">
        <w:tc>
          <w:tcPr>
            <w:tcW w:w="1818" w:type="dxa"/>
            <w:shd w:val="clear" w:color="auto" w:fill="auto"/>
          </w:tcPr>
          <w:p w:rsidR="00FF7DCF" w:rsidRPr="00B63B38" w:rsidRDefault="00FF7DCF" w:rsidP="00F601C0">
            <w:pPr>
              <w:spacing w:line="240" w:lineRule="atLeast"/>
              <w:rPr>
                <w:b/>
                <w:sz w:val="22"/>
                <w:szCs w:val="22"/>
              </w:rPr>
            </w:pPr>
            <w:r w:rsidRPr="00B63B38">
              <w:rPr>
                <w:b/>
                <w:sz w:val="22"/>
                <w:szCs w:val="22"/>
              </w:rPr>
              <w:t>Status:</w:t>
            </w:r>
            <w:r w:rsidRPr="00B63B38">
              <w:rPr>
                <w:b/>
                <w:sz w:val="22"/>
                <w:szCs w:val="22"/>
              </w:rPr>
              <w:tab/>
            </w:r>
          </w:p>
        </w:tc>
        <w:tc>
          <w:tcPr>
            <w:tcW w:w="7424" w:type="dxa"/>
            <w:shd w:val="clear" w:color="auto" w:fill="auto"/>
          </w:tcPr>
          <w:p w:rsidR="00FF7DCF" w:rsidRPr="00B63B38" w:rsidRDefault="00FF7DCF" w:rsidP="00F601C0">
            <w:pPr>
              <w:spacing w:line="240" w:lineRule="atLeast"/>
              <w:jc w:val="both"/>
              <w:rPr>
                <w:sz w:val="22"/>
                <w:szCs w:val="22"/>
              </w:rPr>
            </w:pPr>
            <w:r w:rsidRPr="00B63B38">
              <w:rPr>
                <w:sz w:val="22"/>
                <w:szCs w:val="22"/>
              </w:rPr>
              <w:t>Permanent. (5 days per week) [Schedule 2 of the Teachers’ Terms and Conditions of Service Regulations (N.I.) (1987) apply.]  The post is on the Teachers’ Pay Scale and the successful applicant will be placed at the appropriate point on the Main/Upper Pay Scale.</w:t>
            </w:r>
          </w:p>
          <w:p w:rsidR="00FF7DCF" w:rsidRPr="00B63B38" w:rsidRDefault="00FF7DCF" w:rsidP="00F601C0">
            <w:pPr>
              <w:spacing w:line="240" w:lineRule="atLeast"/>
              <w:jc w:val="both"/>
              <w:rPr>
                <w:b/>
                <w:sz w:val="22"/>
                <w:szCs w:val="22"/>
              </w:rPr>
            </w:pPr>
            <w:r w:rsidRPr="00B63B38">
              <w:rPr>
                <w:sz w:val="22"/>
                <w:szCs w:val="22"/>
              </w:rPr>
              <w:t xml:space="preserve">This post is available from </w:t>
            </w:r>
            <w:r w:rsidRPr="00B63B38">
              <w:rPr>
                <w:b/>
                <w:sz w:val="22"/>
                <w:szCs w:val="22"/>
              </w:rPr>
              <w:t>1</w:t>
            </w:r>
            <w:r w:rsidRPr="00B63B38">
              <w:rPr>
                <w:b/>
                <w:sz w:val="22"/>
                <w:szCs w:val="22"/>
                <w:vertAlign w:val="superscript"/>
              </w:rPr>
              <w:t>st</w:t>
            </w:r>
            <w:r w:rsidR="00306C10" w:rsidRPr="00B63B38">
              <w:rPr>
                <w:b/>
                <w:sz w:val="22"/>
                <w:szCs w:val="22"/>
              </w:rPr>
              <w:t xml:space="preserve"> September, 2022</w:t>
            </w:r>
            <w:r w:rsidRPr="00B63B38">
              <w:rPr>
                <w:b/>
                <w:sz w:val="22"/>
                <w:szCs w:val="22"/>
              </w:rPr>
              <w:t>.</w:t>
            </w:r>
          </w:p>
          <w:p w:rsidR="00FF7DCF" w:rsidRPr="00B63B38" w:rsidRDefault="00FF7DCF" w:rsidP="00F601C0">
            <w:pPr>
              <w:spacing w:line="240" w:lineRule="atLeast"/>
              <w:jc w:val="both"/>
              <w:rPr>
                <w:sz w:val="8"/>
                <w:szCs w:val="8"/>
              </w:rPr>
            </w:pPr>
          </w:p>
        </w:tc>
      </w:tr>
    </w:tbl>
    <w:p w:rsidR="00FF7DCF" w:rsidRPr="00B63B38" w:rsidRDefault="00FF7DCF" w:rsidP="00FF7DCF">
      <w:pPr>
        <w:rPr>
          <w:vanish/>
        </w:rPr>
      </w:pPr>
    </w:p>
    <w:tbl>
      <w:tblPr>
        <w:tblW w:w="0" w:type="auto"/>
        <w:tblLook w:val="04A0" w:firstRow="1" w:lastRow="0" w:firstColumn="1" w:lastColumn="0" w:noHBand="0" w:noVBand="1"/>
      </w:tblPr>
      <w:tblGrid>
        <w:gridCol w:w="1816"/>
        <w:gridCol w:w="7210"/>
      </w:tblGrid>
      <w:tr w:rsidR="00B63B38" w:rsidRPr="00B63B38" w:rsidTr="00F601C0">
        <w:tc>
          <w:tcPr>
            <w:tcW w:w="1818" w:type="dxa"/>
            <w:shd w:val="clear" w:color="auto" w:fill="auto"/>
          </w:tcPr>
          <w:p w:rsidR="00FF7DCF" w:rsidRPr="00B63B38" w:rsidRDefault="00FF7DCF" w:rsidP="00F601C0">
            <w:pPr>
              <w:spacing w:line="240" w:lineRule="atLeast"/>
              <w:rPr>
                <w:b/>
                <w:sz w:val="22"/>
                <w:szCs w:val="22"/>
              </w:rPr>
            </w:pPr>
            <w:r w:rsidRPr="00B63B38">
              <w:rPr>
                <w:b/>
                <w:sz w:val="22"/>
                <w:szCs w:val="22"/>
              </w:rPr>
              <w:t>Responsibilities:</w:t>
            </w:r>
          </w:p>
        </w:tc>
        <w:tc>
          <w:tcPr>
            <w:tcW w:w="7424" w:type="dxa"/>
            <w:shd w:val="clear" w:color="auto" w:fill="auto"/>
          </w:tcPr>
          <w:p w:rsidR="00FF7DCF" w:rsidRPr="00B63B38" w:rsidRDefault="00FF7DCF" w:rsidP="00F601C0">
            <w:pPr>
              <w:spacing w:line="240" w:lineRule="atLeast"/>
              <w:jc w:val="both"/>
              <w:rPr>
                <w:sz w:val="22"/>
                <w:szCs w:val="22"/>
              </w:rPr>
            </w:pPr>
            <w:r w:rsidRPr="00B63B38">
              <w:rPr>
                <w:sz w:val="22"/>
                <w:szCs w:val="22"/>
              </w:rPr>
              <w:t xml:space="preserve">- </w:t>
            </w:r>
            <w:r w:rsidRPr="00B63B38">
              <w:rPr>
                <w:sz w:val="22"/>
                <w:szCs w:val="22"/>
              </w:rPr>
              <w:tab/>
              <w:t>As identified in the 1987 Terms and Conditions of Service.</w:t>
            </w:r>
          </w:p>
          <w:p w:rsidR="00FF7DCF" w:rsidRPr="00B63B38" w:rsidRDefault="00FF7DCF" w:rsidP="00F601C0">
            <w:pPr>
              <w:spacing w:line="240" w:lineRule="atLeast"/>
              <w:jc w:val="both"/>
              <w:rPr>
                <w:sz w:val="22"/>
                <w:szCs w:val="22"/>
              </w:rPr>
            </w:pPr>
            <w:r w:rsidRPr="00B63B38">
              <w:rPr>
                <w:sz w:val="22"/>
                <w:szCs w:val="22"/>
              </w:rPr>
              <w:t xml:space="preserve">- </w:t>
            </w:r>
            <w:r w:rsidRPr="00B63B38">
              <w:rPr>
                <w:sz w:val="22"/>
                <w:szCs w:val="22"/>
              </w:rPr>
              <w:tab/>
              <w:t xml:space="preserve">To undertake a share of class teaching, following planned schemes of </w:t>
            </w:r>
            <w:r w:rsidRPr="00B63B38">
              <w:rPr>
                <w:sz w:val="22"/>
                <w:szCs w:val="22"/>
              </w:rPr>
              <w:tab/>
              <w:t xml:space="preserve">work and assessment to </w:t>
            </w:r>
            <w:r w:rsidRPr="00B63B38">
              <w:rPr>
                <w:sz w:val="22"/>
                <w:szCs w:val="22"/>
              </w:rPr>
              <w:tab/>
              <w:t>which you may be asked to contribute.</w:t>
            </w:r>
          </w:p>
          <w:p w:rsidR="00FF7DCF" w:rsidRPr="00B63B38" w:rsidRDefault="00FF7DCF" w:rsidP="00F601C0">
            <w:pPr>
              <w:spacing w:line="240" w:lineRule="atLeast"/>
              <w:jc w:val="both"/>
              <w:rPr>
                <w:sz w:val="22"/>
                <w:szCs w:val="22"/>
              </w:rPr>
            </w:pPr>
            <w:r w:rsidRPr="00B63B38">
              <w:rPr>
                <w:sz w:val="22"/>
                <w:szCs w:val="22"/>
              </w:rPr>
              <w:t>-</w:t>
            </w:r>
            <w:r w:rsidRPr="00B63B38">
              <w:rPr>
                <w:sz w:val="22"/>
                <w:szCs w:val="22"/>
              </w:rPr>
              <w:tab/>
              <w:t xml:space="preserve">To teach the specified subjects, as required, and Learning for Life and </w:t>
            </w:r>
            <w:r w:rsidRPr="00B63B38">
              <w:rPr>
                <w:sz w:val="22"/>
                <w:szCs w:val="22"/>
              </w:rPr>
              <w:tab/>
              <w:t xml:space="preserve">Work, or another appropriate subject, if </w:t>
            </w:r>
            <w:r w:rsidRPr="00B63B38">
              <w:rPr>
                <w:sz w:val="22"/>
                <w:szCs w:val="22"/>
              </w:rPr>
              <w:tab/>
              <w:t>required to do so.</w:t>
            </w:r>
          </w:p>
          <w:p w:rsidR="00FF7DCF" w:rsidRPr="00B63B38" w:rsidRDefault="00FF7DCF" w:rsidP="00F601C0">
            <w:pPr>
              <w:spacing w:line="240" w:lineRule="atLeast"/>
              <w:jc w:val="both"/>
              <w:rPr>
                <w:sz w:val="22"/>
                <w:szCs w:val="22"/>
              </w:rPr>
            </w:pPr>
            <w:r w:rsidRPr="00B63B38">
              <w:rPr>
                <w:sz w:val="22"/>
                <w:szCs w:val="22"/>
              </w:rPr>
              <w:t>-</w:t>
            </w:r>
            <w:r w:rsidRPr="00B63B38">
              <w:rPr>
                <w:sz w:val="22"/>
                <w:szCs w:val="22"/>
              </w:rPr>
              <w:tab/>
              <w:t xml:space="preserve">To work as a member of the departmental team, making an active </w:t>
            </w:r>
            <w:r w:rsidRPr="00B63B38">
              <w:rPr>
                <w:sz w:val="22"/>
                <w:szCs w:val="22"/>
              </w:rPr>
              <w:tab/>
              <w:t xml:space="preserve">contribution to the development of their subject(s) and to improving </w:t>
            </w:r>
            <w:r w:rsidRPr="00B63B38">
              <w:rPr>
                <w:sz w:val="22"/>
                <w:szCs w:val="22"/>
              </w:rPr>
              <w:tab/>
              <w:t>pupils’ standards of learning.</w:t>
            </w:r>
          </w:p>
          <w:p w:rsidR="00FF7DCF" w:rsidRPr="00B63B38" w:rsidRDefault="00FF7DCF" w:rsidP="00F601C0">
            <w:pPr>
              <w:spacing w:line="240" w:lineRule="atLeast"/>
              <w:jc w:val="both"/>
              <w:rPr>
                <w:sz w:val="22"/>
                <w:szCs w:val="22"/>
              </w:rPr>
            </w:pPr>
            <w:r w:rsidRPr="00B63B38">
              <w:rPr>
                <w:sz w:val="22"/>
                <w:szCs w:val="22"/>
              </w:rPr>
              <w:t>-</w:t>
            </w:r>
            <w:r w:rsidRPr="00B63B38">
              <w:rPr>
                <w:sz w:val="22"/>
                <w:szCs w:val="22"/>
              </w:rPr>
              <w:tab/>
              <w:t xml:space="preserve">To assess, record and report on the development, progress and </w:t>
            </w:r>
            <w:r w:rsidRPr="00B63B38">
              <w:rPr>
                <w:sz w:val="22"/>
                <w:szCs w:val="22"/>
              </w:rPr>
              <w:tab/>
              <w:t xml:space="preserve">attainment of pupils according to the school’s and departmental </w:t>
            </w:r>
            <w:r w:rsidRPr="00B63B38">
              <w:rPr>
                <w:sz w:val="22"/>
                <w:szCs w:val="22"/>
              </w:rPr>
              <w:tab/>
              <w:t>assessment policy.</w:t>
            </w:r>
          </w:p>
          <w:p w:rsidR="00FF7DCF" w:rsidRPr="00B63B38" w:rsidRDefault="00FF7DCF" w:rsidP="00F601C0">
            <w:pPr>
              <w:spacing w:line="240" w:lineRule="atLeast"/>
              <w:jc w:val="both"/>
              <w:rPr>
                <w:sz w:val="22"/>
                <w:szCs w:val="22"/>
              </w:rPr>
            </w:pPr>
            <w:r w:rsidRPr="00B63B38">
              <w:rPr>
                <w:sz w:val="22"/>
                <w:szCs w:val="22"/>
              </w:rPr>
              <w:t>-</w:t>
            </w:r>
            <w:r w:rsidRPr="00B63B38">
              <w:rPr>
                <w:sz w:val="22"/>
                <w:szCs w:val="22"/>
              </w:rPr>
              <w:tab/>
              <w:t xml:space="preserve">To contribute to the continued development and use of ICT/new </w:t>
            </w:r>
            <w:r w:rsidRPr="00B63B38">
              <w:rPr>
                <w:sz w:val="22"/>
                <w:szCs w:val="22"/>
              </w:rPr>
              <w:tab/>
              <w:t xml:space="preserve">technologies in order to </w:t>
            </w:r>
            <w:r w:rsidRPr="00B63B38">
              <w:rPr>
                <w:sz w:val="22"/>
                <w:szCs w:val="22"/>
              </w:rPr>
              <w:tab/>
              <w:t xml:space="preserve">enhance the quality of teaching, pupil learning </w:t>
            </w:r>
            <w:r w:rsidRPr="00B63B38">
              <w:rPr>
                <w:sz w:val="22"/>
                <w:szCs w:val="22"/>
              </w:rPr>
              <w:tab/>
              <w:t>and learning support.</w:t>
            </w:r>
          </w:p>
          <w:p w:rsidR="00FF7DCF" w:rsidRPr="00B63B38" w:rsidRDefault="00FF7DCF" w:rsidP="00F601C0">
            <w:pPr>
              <w:spacing w:line="240" w:lineRule="atLeast"/>
              <w:jc w:val="both"/>
              <w:rPr>
                <w:sz w:val="22"/>
                <w:szCs w:val="22"/>
              </w:rPr>
            </w:pPr>
            <w:r w:rsidRPr="00B63B38">
              <w:rPr>
                <w:sz w:val="22"/>
                <w:szCs w:val="22"/>
              </w:rPr>
              <w:t>-</w:t>
            </w:r>
            <w:r w:rsidRPr="00B63B38">
              <w:rPr>
                <w:sz w:val="22"/>
                <w:szCs w:val="22"/>
              </w:rPr>
              <w:tab/>
              <w:t>To attend Parents’ Evenings for those classes which you teach.</w:t>
            </w:r>
          </w:p>
          <w:p w:rsidR="00A826D0" w:rsidRPr="00B63B38" w:rsidRDefault="00FF7DCF" w:rsidP="00F601C0">
            <w:pPr>
              <w:spacing w:line="240" w:lineRule="atLeast"/>
              <w:jc w:val="both"/>
              <w:rPr>
                <w:sz w:val="22"/>
                <w:szCs w:val="22"/>
              </w:rPr>
            </w:pPr>
            <w:r w:rsidRPr="00B63B38">
              <w:rPr>
                <w:sz w:val="22"/>
                <w:szCs w:val="22"/>
              </w:rPr>
              <w:t>-</w:t>
            </w:r>
            <w:r w:rsidRPr="00B63B38">
              <w:rPr>
                <w:sz w:val="22"/>
                <w:szCs w:val="22"/>
              </w:rPr>
              <w:tab/>
              <w:t xml:space="preserve">To implement the policies of Ballymena Academy and uphold the </w:t>
            </w:r>
            <w:r w:rsidRPr="00B63B38">
              <w:rPr>
                <w:sz w:val="22"/>
                <w:szCs w:val="22"/>
              </w:rPr>
              <w:tab/>
              <w:t>school’s reputation in the wider community.</w:t>
            </w:r>
          </w:p>
          <w:p w:rsidR="00FF7DCF" w:rsidRPr="00B63B38" w:rsidRDefault="00FF7DCF" w:rsidP="00F601C0">
            <w:pPr>
              <w:spacing w:line="240" w:lineRule="atLeast"/>
              <w:jc w:val="both"/>
              <w:rPr>
                <w:sz w:val="22"/>
                <w:szCs w:val="22"/>
              </w:rPr>
            </w:pPr>
            <w:r w:rsidRPr="00B63B38">
              <w:rPr>
                <w:sz w:val="22"/>
                <w:szCs w:val="22"/>
              </w:rPr>
              <w:lastRenderedPageBreak/>
              <w:t>-</w:t>
            </w:r>
            <w:r w:rsidRPr="00B63B38">
              <w:rPr>
                <w:sz w:val="22"/>
                <w:szCs w:val="22"/>
              </w:rPr>
              <w:tab/>
              <w:t xml:space="preserve">To carry out assigned pastoral duties and uphold the school’s caring </w:t>
            </w:r>
            <w:r w:rsidRPr="00B63B38">
              <w:rPr>
                <w:sz w:val="22"/>
                <w:szCs w:val="22"/>
              </w:rPr>
              <w:tab/>
              <w:t>ethos.</w:t>
            </w:r>
          </w:p>
          <w:p w:rsidR="00FF7DCF" w:rsidRPr="00B63B38" w:rsidRDefault="00FF7DCF" w:rsidP="00F601C0">
            <w:pPr>
              <w:spacing w:line="240" w:lineRule="atLeast"/>
              <w:jc w:val="both"/>
              <w:rPr>
                <w:sz w:val="22"/>
                <w:szCs w:val="22"/>
              </w:rPr>
            </w:pPr>
            <w:r w:rsidRPr="00B63B38">
              <w:rPr>
                <w:sz w:val="22"/>
                <w:szCs w:val="22"/>
              </w:rPr>
              <w:t>-</w:t>
            </w:r>
            <w:r w:rsidRPr="00B63B38">
              <w:rPr>
                <w:sz w:val="22"/>
                <w:szCs w:val="22"/>
              </w:rPr>
              <w:tab/>
              <w:t xml:space="preserve">To make a significant contribution to the co-curricular life of the </w:t>
            </w:r>
            <w:r w:rsidRPr="00B63B38">
              <w:rPr>
                <w:sz w:val="22"/>
                <w:szCs w:val="22"/>
              </w:rPr>
              <w:tab/>
              <w:t>Religious Studies Departments and of the school.</w:t>
            </w:r>
          </w:p>
          <w:p w:rsidR="00FF7DCF" w:rsidRPr="00B63B38" w:rsidRDefault="00FF7DCF" w:rsidP="00F601C0">
            <w:pPr>
              <w:spacing w:line="240" w:lineRule="atLeast"/>
              <w:jc w:val="both"/>
              <w:rPr>
                <w:sz w:val="22"/>
                <w:szCs w:val="22"/>
              </w:rPr>
            </w:pPr>
            <w:r w:rsidRPr="00B63B38">
              <w:rPr>
                <w:sz w:val="22"/>
                <w:szCs w:val="22"/>
              </w:rPr>
              <w:t>-</w:t>
            </w:r>
            <w:r w:rsidRPr="00B63B38">
              <w:rPr>
                <w:sz w:val="22"/>
                <w:szCs w:val="22"/>
              </w:rPr>
              <w:tab/>
              <w:t xml:space="preserve">To deliver Main School Assemblies within the Religious Studies </w:t>
            </w:r>
            <w:r w:rsidRPr="00B63B38">
              <w:rPr>
                <w:sz w:val="22"/>
                <w:szCs w:val="22"/>
              </w:rPr>
              <w:tab/>
              <w:t>Department rota.</w:t>
            </w:r>
          </w:p>
        </w:tc>
      </w:tr>
    </w:tbl>
    <w:p w:rsidR="00A826D0" w:rsidRPr="00B63B38" w:rsidRDefault="00A826D0" w:rsidP="00FF7DCF">
      <w:pPr>
        <w:rPr>
          <w:sz w:val="12"/>
          <w:szCs w:val="12"/>
        </w:rPr>
      </w:pPr>
    </w:p>
    <w:p w:rsidR="00FF7DCF" w:rsidRPr="00B63B38" w:rsidRDefault="00FF7DCF" w:rsidP="00A826D0">
      <w:pPr>
        <w:overflowPunct/>
        <w:autoSpaceDE/>
        <w:autoSpaceDN/>
        <w:adjustRightInd/>
        <w:jc w:val="center"/>
        <w:textAlignment w:val="auto"/>
        <w:rPr>
          <w:b/>
          <w:sz w:val="28"/>
          <w:szCs w:val="28"/>
          <w:u w:val="single"/>
        </w:rPr>
      </w:pPr>
      <w:r w:rsidRPr="00B63B38">
        <w:rPr>
          <w:b/>
          <w:sz w:val="28"/>
          <w:szCs w:val="28"/>
          <w:u w:val="single"/>
        </w:rPr>
        <w:t>PERSON SPECIFICATION</w:t>
      </w:r>
    </w:p>
    <w:p w:rsidR="00FF7DCF" w:rsidRPr="00B63B38" w:rsidRDefault="00FF7DCF" w:rsidP="00FF7D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B63B38" w:rsidRPr="00B63B38" w:rsidTr="00F601C0">
        <w:tc>
          <w:tcPr>
            <w:tcW w:w="6948" w:type="dxa"/>
            <w:shd w:val="clear" w:color="auto" w:fill="auto"/>
          </w:tcPr>
          <w:p w:rsidR="00FF7DCF" w:rsidRPr="00B63B38" w:rsidRDefault="00FF7DCF" w:rsidP="002A4CE4">
            <w:pPr>
              <w:spacing w:line="240" w:lineRule="atLeast"/>
              <w:jc w:val="center"/>
              <w:rPr>
                <w:b/>
                <w:sz w:val="22"/>
                <w:szCs w:val="22"/>
              </w:rPr>
            </w:pPr>
            <w:r w:rsidRPr="00B63B38">
              <w:rPr>
                <w:b/>
                <w:sz w:val="22"/>
                <w:szCs w:val="22"/>
              </w:rPr>
              <w:t>ESSENTIAL REQUIREMENTS</w:t>
            </w:r>
          </w:p>
          <w:p w:rsidR="002A4CE4" w:rsidRPr="00B63B38" w:rsidRDefault="002A4CE4" w:rsidP="002A4CE4">
            <w:pPr>
              <w:spacing w:line="240" w:lineRule="atLeast"/>
              <w:jc w:val="center"/>
              <w:rPr>
                <w:b/>
                <w:sz w:val="12"/>
                <w:szCs w:val="12"/>
              </w:rPr>
            </w:pPr>
          </w:p>
        </w:tc>
        <w:tc>
          <w:tcPr>
            <w:tcW w:w="2294" w:type="dxa"/>
            <w:shd w:val="clear" w:color="auto" w:fill="auto"/>
          </w:tcPr>
          <w:p w:rsidR="00FF7DCF" w:rsidRPr="00B63B38" w:rsidRDefault="00FF7DCF" w:rsidP="00F601C0">
            <w:pPr>
              <w:spacing w:line="240" w:lineRule="atLeast"/>
              <w:jc w:val="center"/>
              <w:rPr>
                <w:b/>
                <w:sz w:val="22"/>
                <w:szCs w:val="22"/>
              </w:rPr>
            </w:pPr>
            <w:r w:rsidRPr="00B63B38">
              <w:rPr>
                <w:b/>
                <w:sz w:val="22"/>
                <w:szCs w:val="22"/>
              </w:rPr>
              <w:t>EVIDENCED BY</w:t>
            </w:r>
          </w:p>
        </w:tc>
      </w:tr>
      <w:tr w:rsidR="00B63B38" w:rsidRPr="00B63B38" w:rsidTr="00F601C0">
        <w:tc>
          <w:tcPr>
            <w:tcW w:w="6948" w:type="dxa"/>
            <w:shd w:val="clear" w:color="auto" w:fill="auto"/>
          </w:tcPr>
          <w:p w:rsidR="00FF7DCF" w:rsidRPr="00B63B38" w:rsidRDefault="00FF7DCF" w:rsidP="00F47246">
            <w:pPr>
              <w:rPr>
                <w:b/>
                <w:sz w:val="22"/>
                <w:szCs w:val="22"/>
              </w:rPr>
            </w:pPr>
            <w:r w:rsidRPr="00B63B38">
              <w:rPr>
                <w:b/>
                <w:sz w:val="22"/>
                <w:szCs w:val="22"/>
              </w:rPr>
              <w:t>Qualifications</w:t>
            </w:r>
          </w:p>
          <w:p w:rsidR="00FF7DCF" w:rsidRPr="00B63B38" w:rsidRDefault="00FF7DCF" w:rsidP="00F47246">
            <w:pPr>
              <w:rPr>
                <w:b/>
                <w:sz w:val="8"/>
                <w:szCs w:val="8"/>
              </w:rPr>
            </w:pPr>
          </w:p>
          <w:p w:rsidR="00FF7DCF" w:rsidRPr="00B63B38" w:rsidRDefault="00FF7DCF" w:rsidP="00F47246">
            <w:pPr>
              <w:rPr>
                <w:b/>
                <w:sz w:val="22"/>
                <w:szCs w:val="22"/>
              </w:rPr>
            </w:pPr>
            <w:r w:rsidRPr="00B63B38">
              <w:rPr>
                <w:b/>
                <w:sz w:val="22"/>
                <w:szCs w:val="22"/>
              </w:rPr>
              <w:t>By date of appointment:</w:t>
            </w:r>
          </w:p>
          <w:p w:rsidR="00FF7DCF" w:rsidRPr="00B63B38" w:rsidRDefault="00FF7DCF" w:rsidP="00F47246">
            <w:pPr>
              <w:ind w:right="-360"/>
              <w:jc w:val="both"/>
              <w:rPr>
                <w:b/>
                <w:sz w:val="12"/>
                <w:szCs w:val="12"/>
              </w:rPr>
            </w:pPr>
          </w:p>
          <w:p w:rsidR="00FF7DCF" w:rsidRPr="00B63B38" w:rsidRDefault="00FF7DCF" w:rsidP="00F47246">
            <w:pPr>
              <w:spacing w:line="360" w:lineRule="auto"/>
              <w:ind w:right="-360"/>
              <w:jc w:val="both"/>
              <w:rPr>
                <w:sz w:val="22"/>
                <w:szCs w:val="22"/>
              </w:rPr>
            </w:pPr>
            <w:r w:rsidRPr="00B63B38">
              <w:rPr>
                <w:sz w:val="22"/>
                <w:szCs w:val="22"/>
              </w:rPr>
              <w:t>Be a qualified teacher, as recognised by the G.T.C. of Northern Ireland</w:t>
            </w:r>
          </w:p>
          <w:p w:rsidR="00FF7DCF" w:rsidRPr="00B63B38" w:rsidRDefault="00FF7DCF" w:rsidP="00F47246">
            <w:pPr>
              <w:spacing w:line="360" w:lineRule="auto"/>
              <w:ind w:right="-360"/>
              <w:jc w:val="both"/>
              <w:rPr>
                <w:sz w:val="22"/>
                <w:szCs w:val="22"/>
              </w:rPr>
            </w:pPr>
            <w:r w:rsidRPr="00B63B38">
              <w:rPr>
                <w:sz w:val="22"/>
                <w:szCs w:val="22"/>
              </w:rPr>
              <w:t xml:space="preserve">Have an </w:t>
            </w:r>
            <w:proofErr w:type="spellStart"/>
            <w:r w:rsidRPr="00B63B38">
              <w:rPr>
                <w:sz w:val="22"/>
                <w:szCs w:val="22"/>
              </w:rPr>
              <w:t>Honours</w:t>
            </w:r>
            <w:proofErr w:type="spellEnd"/>
            <w:r w:rsidRPr="00B63B38">
              <w:rPr>
                <w:sz w:val="22"/>
                <w:szCs w:val="22"/>
              </w:rPr>
              <w:t xml:space="preserve"> Degree (2.1 or above) in a suitable subject</w:t>
            </w:r>
          </w:p>
          <w:p w:rsidR="00FF7DCF" w:rsidRPr="00B63B38" w:rsidRDefault="00FF7DCF" w:rsidP="00F47246">
            <w:pPr>
              <w:spacing w:line="360" w:lineRule="auto"/>
              <w:ind w:right="-360"/>
              <w:jc w:val="both"/>
              <w:rPr>
                <w:sz w:val="22"/>
                <w:szCs w:val="22"/>
              </w:rPr>
            </w:pPr>
            <w:r w:rsidRPr="00B63B38">
              <w:rPr>
                <w:sz w:val="22"/>
                <w:szCs w:val="22"/>
              </w:rPr>
              <w:t>Have a qualification to teach Religious Studies to ‘A’ Level</w:t>
            </w:r>
          </w:p>
          <w:p w:rsidR="00F47246" w:rsidRPr="00B63B38" w:rsidRDefault="00F47246" w:rsidP="00F47246">
            <w:pPr>
              <w:ind w:right="-360"/>
              <w:jc w:val="both"/>
              <w:rPr>
                <w:sz w:val="22"/>
                <w:szCs w:val="22"/>
              </w:rPr>
            </w:pPr>
            <w:r w:rsidRPr="00B63B38">
              <w:rPr>
                <w:sz w:val="22"/>
                <w:szCs w:val="22"/>
              </w:rPr>
              <w:t xml:space="preserve">Have qualifications, training and/or experience to teach English </w:t>
            </w:r>
          </w:p>
          <w:p w:rsidR="00F47246" w:rsidRPr="00B63B38" w:rsidRDefault="00F47246" w:rsidP="00F47246">
            <w:pPr>
              <w:ind w:right="-360"/>
              <w:jc w:val="both"/>
              <w:rPr>
                <w:sz w:val="22"/>
                <w:szCs w:val="22"/>
              </w:rPr>
            </w:pPr>
            <w:r w:rsidRPr="00B63B38">
              <w:rPr>
                <w:sz w:val="22"/>
                <w:szCs w:val="22"/>
              </w:rPr>
              <w:t>to Key Stage 3</w:t>
            </w:r>
          </w:p>
          <w:p w:rsidR="00FF7DCF" w:rsidRPr="00B63B38" w:rsidRDefault="00FF7DCF" w:rsidP="00F47246">
            <w:pPr>
              <w:ind w:right="-360"/>
              <w:jc w:val="both"/>
              <w:rPr>
                <w:sz w:val="12"/>
                <w:szCs w:val="12"/>
              </w:rPr>
            </w:pPr>
          </w:p>
        </w:tc>
        <w:tc>
          <w:tcPr>
            <w:tcW w:w="2294" w:type="dxa"/>
            <w:shd w:val="clear" w:color="auto" w:fill="auto"/>
          </w:tcPr>
          <w:p w:rsidR="00FF7DCF" w:rsidRPr="00B63B38" w:rsidRDefault="00FF7DCF" w:rsidP="00F601C0">
            <w:pPr>
              <w:spacing w:line="240" w:lineRule="atLeast"/>
              <w:jc w:val="center"/>
              <w:rPr>
                <w:b/>
                <w:sz w:val="22"/>
                <w:szCs w:val="22"/>
              </w:rPr>
            </w:pPr>
            <w:r w:rsidRPr="00B63B38">
              <w:rPr>
                <w:b/>
                <w:sz w:val="22"/>
                <w:szCs w:val="22"/>
              </w:rPr>
              <w:t>Application Form</w:t>
            </w:r>
          </w:p>
        </w:tc>
      </w:tr>
      <w:tr w:rsidR="00B63B38" w:rsidRPr="00B63B38" w:rsidTr="00F601C0">
        <w:tc>
          <w:tcPr>
            <w:tcW w:w="6948" w:type="dxa"/>
            <w:shd w:val="clear" w:color="auto" w:fill="auto"/>
          </w:tcPr>
          <w:p w:rsidR="00FF7DCF" w:rsidRPr="00B63B38" w:rsidRDefault="00FF7DCF" w:rsidP="00F601C0">
            <w:pPr>
              <w:spacing w:line="240" w:lineRule="atLeast"/>
              <w:rPr>
                <w:b/>
                <w:sz w:val="22"/>
                <w:szCs w:val="22"/>
              </w:rPr>
            </w:pPr>
            <w:r w:rsidRPr="00B63B38">
              <w:rPr>
                <w:b/>
                <w:sz w:val="22"/>
                <w:szCs w:val="22"/>
              </w:rPr>
              <w:t>Experience</w:t>
            </w:r>
          </w:p>
          <w:p w:rsidR="00FF7DCF" w:rsidRPr="00B63B38" w:rsidRDefault="00FF7DCF" w:rsidP="00F601C0">
            <w:pPr>
              <w:spacing w:line="240" w:lineRule="atLeast"/>
              <w:rPr>
                <w:b/>
                <w:sz w:val="8"/>
                <w:szCs w:val="8"/>
              </w:rPr>
            </w:pPr>
          </w:p>
          <w:p w:rsidR="00FF7DCF" w:rsidRPr="00B63B38" w:rsidRDefault="00FF7DCF" w:rsidP="00F601C0">
            <w:pPr>
              <w:spacing w:line="240" w:lineRule="atLeast"/>
              <w:rPr>
                <w:b/>
                <w:sz w:val="22"/>
                <w:szCs w:val="22"/>
              </w:rPr>
            </w:pPr>
            <w:r w:rsidRPr="00B63B38">
              <w:rPr>
                <w:b/>
                <w:sz w:val="22"/>
                <w:szCs w:val="22"/>
              </w:rPr>
              <w:t>By date of appointment:</w:t>
            </w:r>
          </w:p>
          <w:p w:rsidR="00FF7DCF" w:rsidRPr="00B63B38" w:rsidRDefault="00FF7DCF" w:rsidP="00F601C0">
            <w:pPr>
              <w:pStyle w:val="ListParagraph"/>
              <w:numPr>
                <w:ilvl w:val="0"/>
                <w:numId w:val="1"/>
              </w:numPr>
              <w:spacing w:line="240" w:lineRule="atLeast"/>
              <w:jc w:val="both"/>
              <w:rPr>
                <w:sz w:val="22"/>
                <w:szCs w:val="22"/>
              </w:rPr>
            </w:pPr>
            <w:r w:rsidRPr="00B63B38">
              <w:rPr>
                <w:sz w:val="22"/>
                <w:szCs w:val="22"/>
              </w:rPr>
              <w:t>Have recent experience of teaching Religious Studies to GCSE in a post-primary school (including Teaching Practice)</w:t>
            </w:r>
          </w:p>
          <w:p w:rsidR="00FF7DCF" w:rsidRPr="00B63B38" w:rsidRDefault="00FF7DCF" w:rsidP="00F601C0">
            <w:pPr>
              <w:spacing w:line="240" w:lineRule="atLeast"/>
              <w:rPr>
                <w:b/>
                <w:sz w:val="12"/>
                <w:szCs w:val="12"/>
                <w:lang w:val="en-GB"/>
              </w:rPr>
            </w:pPr>
          </w:p>
        </w:tc>
        <w:tc>
          <w:tcPr>
            <w:tcW w:w="2294" w:type="dxa"/>
            <w:shd w:val="clear" w:color="auto" w:fill="auto"/>
          </w:tcPr>
          <w:p w:rsidR="00FF7DCF" w:rsidRPr="00B63B38" w:rsidRDefault="00FF7DCF" w:rsidP="00F601C0">
            <w:pPr>
              <w:spacing w:line="240" w:lineRule="atLeast"/>
              <w:jc w:val="center"/>
              <w:rPr>
                <w:b/>
                <w:sz w:val="22"/>
                <w:szCs w:val="22"/>
              </w:rPr>
            </w:pPr>
            <w:r w:rsidRPr="00B63B38">
              <w:rPr>
                <w:b/>
                <w:sz w:val="22"/>
                <w:szCs w:val="22"/>
              </w:rPr>
              <w:t>Application Form</w:t>
            </w:r>
          </w:p>
        </w:tc>
      </w:tr>
      <w:tr w:rsidR="00B63B38" w:rsidRPr="00B63B38" w:rsidTr="00F601C0">
        <w:tc>
          <w:tcPr>
            <w:tcW w:w="6948" w:type="dxa"/>
            <w:shd w:val="clear" w:color="auto" w:fill="auto"/>
          </w:tcPr>
          <w:p w:rsidR="00FF7DCF" w:rsidRPr="00B63B38" w:rsidRDefault="00FF7DCF" w:rsidP="00F601C0">
            <w:pPr>
              <w:spacing w:line="240" w:lineRule="atLeast"/>
              <w:rPr>
                <w:b/>
                <w:sz w:val="22"/>
                <w:szCs w:val="22"/>
              </w:rPr>
            </w:pPr>
            <w:r w:rsidRPr="00B63B38">
              <w:rPr>
                <w:b/>
                <w:sz w:val="22"/>
                <w:szCs w:val="22"/>
              </w:rPr>
              <w:t>Skills and abilities</w:t>
            </w:r>
          </w:p>
          <w:p w:rsidR="00FF7DCF" w:rsidRPr="00B63B38" w:rsidRDefault="00FF7DCF" w:rsidP="00F601C0">
            <w:pPr>
              <w:pStyle w:val="ListParagraph"/>
              <w:numPr>
                <w:ilvl w:val="0"/>
                <w:numId w:val="1"/>
              </w:numPr>
              <w:spacing w:line="240" w:lineRule="atLeast"/>
              <w:jc w:val="both"/>
              <w:rPr>
                <w:sz w:val="22"/>
                <w:szCs w:val="22"/>
              </w:rPr>
            </w:pPr>
            <w:r w:rsidRPr="00B63B38">
              <w:rPr>
                <w:sz w:val="22"/>
                <w:szCs w:val="22"/>
              </w:rPr>
              <w:t>Ability to be a strong classroom leader and an effective manager of the learning environment.</w:t>
            </w:r>
          </w:p>
          <w:p w:rsidR="00FF7DCF" w:rsidRPr="00B63B38" w:rsidRDefault="00FF7DCF" w:rsidP="00F601C0">
            <w:pPr>
              <w:pStyle w:val="ListParagraph"/>
              <w:numPr>
                <w:ilvl w:val="0"/>
                <w:numId w:val="1"/>
              </w:numPr>
              <w:spacing w:line="240" w:lineRule="atLeast"/>
              <w:jc w:val="both"/>
              <w:rPr>
                <w:b/>
                <w:sz w:val="22"/>
                <w:szCs w:val="22"/>
              </w:rPr>
            </w:pPr>
            <w:r w:rsidRPr="00B63B38">
              <w:rPr>
                <w:sz w:val="22"/>
                <w:szCs w:val="22"/>
              </w:rPr>
              <w:t>Ability to use a range of strategies and approaches to motivate pupils and to support their learning.</w:t>
            </w:r>
          </w:p>
          <w:p w:rsidR="00FF7DCF" w:rsidRPr="00B63B38" w:rsidRDefault="00FF7DCF" w:rsidP="00F601C0">
            <w:pPr>
              <w:pStyle w:val="ListParagraph"/>
              <w:numPr>
                <w:ilvl w:val="0"/>
                <w:numId w:val="1"/>
              </w:numPr>
              <w:spacing w:line="240" w:lineRule="atLeast"/>
              <w:jc w:val="both"/>
              <w:rPr>
                <w:b/>
                <w:sz w:val="22"/>
                <w:szCs w:val="22"/>
              </w:rPr>
            </w:pPr>
            <w:r w:rsidRPr="00B63B38">
              <w:rPr>
                <w:sz w:val="22"/>
                <w:szCs w:val="22"/>
              </w:rPr>
              <w:t>Ability to integrate use of ICT/new technologies in order to enhance the quality of teaching, pupil learning and learning support.</w:t>
            </w:r>
          </w:p>
          <w:p w:rsidR="00FF7DCF" w:rsidRPr="00B63B38" w:rsidRDefault="00FF7DCF" w:rsidP="00F601C0">
            <w:pPr>
              <w:pStyle w:val="ListParagraph"/>
              <w:numPr>
                <w:ilvl w:val="0"/>
                <w:numId w:val="1"/>
              </w:numPr>
              <w:spacing w:line="240" w:lineRule="atLeast"/>
              <w:jc w:val="both"/>
              <w:rPr>
                <w:b/>
                <w:sz w:val="22"/>
                <w:szCs w:val="22"/>
              </w:rPr>
            </w:pPr>
            <w:r w:rsidRPr="00B63B38">
              <w:rPr>
                <w:sz w:val="22"/>
                <w:szCs w:val="22"/>
              </w:rPr>
              <w:t>Ability to be an effective team member.</w:t>
            </w:r>
          </w:p>
          <w:p w:rsidR="00FF7DCF" w:rsidRPr="00B63B38" w:rsidRDefault="00FF7DCF" w:rsidP="00F601C0">
            <w:pPr>
              <w:pStyle w:val="ListParagraph"/>
              <w:numPr>
                <w:ilvl w:val="0"/>
                <w:numId w:val="1"/>
              </w:numPr>
              <w:spacing w:line="240" w:lineRule="atLeast"/>
              <w:jc w:val="both"/>
              <w:rPr>
                <w:b/>
                <w:sz w:val="22"/>
                <w:szCs w:val="22"/>
              </w:rPr>
            </w:pPr>
            <w:r w:rsidRPr="00B63B38">
              <w:rPr>
                <w:sz w:val="22"/>
                <w:szCs w:val="22"/>
              </w:rPr>
              <w:t>Ability to demonstrate genuine pastoral concern and respect for young people and to give practical expression to this school’s caring ethos in day-to-day work.</w:t>
            </w:r>
          </w:p>
          <w:p w:rsidR="00FF7DCF" w:rsidRPr="00B63B38" w:rsidRDefault="00FF7DCF" w:rsidP="00F601C0">
            <w:pPr>
              <w:pStyle w:val="ListParagraph"/>
              <w:numPr>
                <w:ilvl w:val="0"/>
                <w:numId w:val="1"/>
              </w:numPr>
              <w:spacing w:line="240" w:lineRule="atLeast"/>
              <w:jc w:val="both"/>
              <w:rPr>
                <w:b/>
                <w:sz w:val="22"/>
                <w:szCs w:val="22"/>
              </w:rPr>
            </w:pPr>
            <w:r w:rsidRPr="00B63B38">
              <w:rPr>
                <w:sz w:val="22"/>
                <w:szCs w:val="22"/>
              </w:rPr>
              <w:t>Ability to deal with change and challenge.</w:t>
            </w:r>
          </w:p>
          <w:p w:rsidR="00FF7DCF" w:rsidRPr="00B63B38" w:rsidRDefault="00FF7DCF" w:rsidP="00F601C0">
            <w:pPr>
              <w:pStyle w:val="ListParagraph"/>
              <w:numPr>
                <w:ilvl w:val="0"/>
                <w:numId w:val="1"/>
              </w:numPr>
              <w:spacing w:line="240" w:lineRule="atLeast"/>
              <w:jc w:val="both"/>
              <w:rPr>
                <w:b/>
                <w:sz w:val="22"/>
                <w:szCs w:val="22"/>
              </w:rPr>
            </w:pPr>
            <w:r w:rsidRPr="00B63B38">
              <w:rPr>
                <w:sz w:val="22"/>
                <w:szCs w:val="22"/>
              </w:rPr>
              <w:t>Be willing to make an active contribution to the school’s co-curricular programme.</w:t>
            </w:r>
          </w:p>
          <w:p w:rsidR="00FF7DCF" w:rsidRPr="00B63B38" w:rsidRDefault="00FF7DCF" w:rsidP="00F601C0">
            <w:pPr>
              <w:pStyle w:val="ListParagraph"/>
              <w:spacing w:line="240" w:lineRule="atLeast"/>
              <w:jc w:val="both"/>
              <w:rPr>
                <w:b/>
                <w:sz w:val="12"/>
                <w:szCs w:val="12"/>
              </w:rPr>
            </w:pPr>
          </w:p>
        </w:tc>
        <w:tc>
          <w:tcPr>
            <w:tcW w:w="2294" w:type="dxa"/>
            <w:shd w:val="clear" w:color="auto" w:fill="auto"/>
          </w:tcPr>
          <w:p w:rsidR="00FF7DCF" w:rsidRPr="00B63B38" w:rsidRDefault="00FF7DCF" w:rsidP="00F601C0">
            <w:pPr>
              <w:spacing w:line="240" w:lineRule="atLeast"/>
              <w:rPr>
                <w:b/>
                <w:sz w:val="22"/>
                <w:szCs w:val="22"/>
              </w:rPr>
            </w:pPr>
            <w:r w:rsidRPr="00B63B38">
              <w:rPr>
                <w:b/>
                <w:sz w:val="22"/>
                <w:szCs w:val="22"/>
              </w:rPr>
              <w:t>Application Form and Interview</w:t>
            </w:r>
          </w:p>
        </w:tc>
      </w:tr>
      <w:tr w:rsidR="00B63B38" w:rsidRPr="00B63B38" w:rsidTr="00F601C0">
        <w:tc>
          <w:tcPr>
            <w:tcW w:w="6948" w:type="dxa"/>
            <w:shd w:val="clear" w:color="auto" w:fill="auto"/>
          </w:tcPr>
          <w:p w:rsidR="00A826D0" w:rsidRPr="00B63B38" w:rsidRDefault="00FF7DCF" w:rsidP="002A4CE4">
            <w:pPr>
              <w:spacing w:line="240" w:lineRule="atLeast"/>
              <w:jc w:val="center"/>
              <w:rPr>
                <w:b/>
                <w:sz w:val="22"/>
                <w:szCs w:val="22"/>
              </w:rPr>
            </w:pPr>
            <w:r w:rsidRPr="00B63B38">
              <w:rPr>
                <w:b/>
                <w:sz w:val="22"/>
                <w:szCs w:val="22"/>
              </w:rPr>
              <w:t>DESIRABLE REQUIREMENTS</w:t>
            </w:r>
          </w:p>
          <w:p w:rsidR="002A4CE4" w:rsidRPr="00B63B38" w:rsidRDefault="002A4CE4" w:rsidP="002A4CE4">
            <w:pPr>
              <w:spacing w:line="240" w:lineRule="atLeast"/>
              <w:jc w:val="center"/>
              <w:rPr>
                <w:b/>
                <w:sz w:val="12"/>
                <w:szCs w:val="12"/>
              </w:rPr>
            </w:pPr>
          </w:p>
        </w:tc>
        <w:tc>
          <w:tcPr>
            <w:tcW w:w="2294" w:type="dxa"/>
            <w:shd w:val="clear" w:color="auto" w:fill="auto"/>
          </w:tcPr>
          <w:p w:rsidR="00FF7DCF" w:rsidRPr="00B63B38" w:rsidRDefault="00FF7DCF" w:rsidP="00F601C0">
            <w:pPr>
              <w:spacing w:line="240" w:lineRule="atLeast"/>
              <w:rPr>
                <w:b/>
                <w:sz w:val="22"/>
                <w:szCs w:val="22"/>
              </w:rPr>
            </w:pPr>
            <w:r w:rsidRPr="00B63B38">
              <w:rPr>
                <w:b/>
                <w:sz w:val="22"/>
                <w:szCs w:val="22"/>
              </w:rPr>
              <w:t>EVIDENCED BY</w:t>
            </w:r>
          </w:p>
        </w:tc>
      </w:tr>
      <w:tr w:rsidR="00FF7DCF" w:rsidRPr="00B63B38" w:rsidTr="00F601C0">
        <w:tc>
          <w:tcPr>
            <w:tcW w:w="6948" w:type="dxa"/>
            <w:shd w:val="clear" w:color="auto" w:fill="auto"/>
          </w:tcPr>
          <w:p w:rsidR="00FF7DCF" w:rsidRPr="00B63B38" w:rsidRDefault="00FF7DCF" w:rsidP="00F601C0">
            <w:pPr>
              <w:spacing w:line="240" w:lineRule="atLeast"/>
              <w:rPr>
                <w:b/>
                <w:sz w:val="22"/>
                <w:szCs w:val="22"/>
              </w:rPr>
            </w:pPr>
            <w:r w:rsidRPr="00B63B38">
              <w:rPr>
                <w:b/>
                <w:sz w:val="22"/>
                <w:szCs w:val="22"/>
              </w:rPr>
              <w:t>Qualifications/Experience</w:t>
            </w:r>
          </w:p>
          <w:p w:rsidR="00FF7DCF" w:rsidRPr="00B63B38" w:rsidRDefault="00FF7DCF" w:rsidP="00F601C0">
            <w:pPr>
              <w:pStyle w:val="ListParagraph"/>
              <w:numPr>
                <w:ilvl w:val="0"/>
                <w:numId w:val="2"/>
              </w:numPr>
              <w:spacing w:line="240" w:lineRule="atLeast"/>
              <w:jc w:val="both"/>
              <w:rPr>
                <w:sz w:val="22"/>
                <w:szCs w:val="22"/>
              </w:rPr>
            </w:pPr>
            <w:r w:rsidRPr="00B63B38">
              <w:rPr>
                <w:sz w:val="22"/>
                <w:szCs w:val="22"/>
              </w:rPr>
              <w:t>Have recent experience o</w:t>
            </w:r>
            <w:r w:rsidR="00845452" w:rsidRPr="00B63B38">
              <w:rPr>
                <w:sz w:val="22"/>
                <w:szCs w:val="22"/>
              </w:rPr>
              <w:t xml:space="preserve">f teaching English in a post-primary school (including </w:t>
            </w:r>
            <w:r w:rsidR="00F47246" w:rsidRPr="00B63B38">
              <w:rPr>
                <w:sz w:val="22"/>
                <w:szCs w:val="22"/>
              </w:rPr>
              <w:t>T</w:t>
            </w:r>
            <w:r w:rsidR="00845452" w:rsidRPr="00B63B38">
              <w:rPr>
                <w:sz w:val="22"/>
                <w:szCs w:val="22"/>
              </w:rPr>
              <w:t>eaching Practice).</w:t>
            </w:r>
          </w:p>
          <w:p w:rsidR="00845452" w:rsidRPr="00B63B38" w:rsidRDefault="00845452" w:rsidP="00F601C0">
            <w:pPr>
              <w:pStyle w:val="ListParagraph"/>
              <w:numPr>
                <w:ilvl w:val="0"/>
                <w:numId w:val="2"/>
              </w:numPr>
              <w:spacing w:line="240" w:lineRule="atLeast"/>
              <w:jc w:val="both"/>
              <w:rPr>
                <w:sz w:val="22"/>
                <w:szCs w:val="22"/>
              </w:rPr>
            </w:pPr>
            <w:r w:rsidRPr="00B63B38">
              <w:rPr>
                <w:sz w:val="22"/>
                <w:szCs w:val="22"/>
              </w:rPr>
              <w:t>Have qualifica</w:t>
            </w:r>
            <w:r w:rsidR="00F47246" w:rsidRPr="00B63B38">
              <w:rPr>
                <w:sz w:val="22"/>
                <w:szCs w:val="22"/>
              </w:rPr>
              <w:t>tions, training and/or experience to teach Drama in a post-primary school</w:t>
            </w:r>
          </w:p>
          <w:p w:rsidR="00FF7DCF" w:rsidRPr="00B63B38" w:rsidRDefault="00FF7DCF" w:rsidP="00F601C0">
            <w:pPr>
              <w:pStyle w:val="ListParagraph"/>
              <w:numPr>
                <w:ilvl w:val="0"/>
                <w:numId w:val="2"/>
              </w:numPr>
              <w:spacing w:line="240" w:lineRule="atLeast"/>
              <w:jc w:val="both"/>
              <w:rPr>
                <w:sz w:val="22"/>
                <w:szCs w:val="22"/>
              </w:rPr>
            </w:pPr>
            <w:r w:rsidRPr="00B63B38">
              <w:rPr>
                <w:sz w:val="22"/>
                <w:szCs w:val="22"/>
              </w:rPr>
              <w:t>Have recent experience of teaching Religious Studies to Advanced Level in a post-primary school (including Teaching Practice)</w:t>
            </w:r>
          </w:p>
          <w:p w:rsidR="00845452" w:rsidRPr="00B63B38" w:rsidRDefault="00845452" w:rsidP="00F601C0">
            <w:pPr>
              <w:pStyle w:val="ListParagraph"/>
              <w:numPr>
                <w:ilvl w:val="0"/>
                <w:numId w:val="2"/>
              </w:numPr>
              <w:spacing w:line="240" w:lineRule="atLeast"/>
              <w:jc w:val="both"/>
              <w:rPr>
                <w:sz w:val="22"/>
                <w:szCs w:val="22"/>
              </w:rPr>
            </w:pPr>
            <w:r w:rsidRPr="00B63B38">
              <w:rPr>
                <w:sz w:val="22"/>
                <w:szCs w:val="22"/>
              </w:rPr>
              <w:t>Have recent experience of teaching another suitable subject on the Ballymena Academy Curriculum (excluding Learning for Life and Work) in a post-primary school (including Teaching Practice.</w:t>
            </w:r>
          </w:p>
          <w:p w:rsidR="00FF7DCF" w:rsidRPr="00B63B38" w:rsidRDefault="00FF7DCF" w:rsidP="00F601C0">
            <w:pPr>
              <w:pStyle w:val="ListParagraph"/>
              <w:numPr>
                <w:ilvl w:val="0"/>
                <w:numId w:val="2"/>
              </w:numPr>
              <w:spacing w:line="240" w:lineRule="atLeast"/>
              <w:jc w:val="both"/>
              <w:rPr>
                <w:sz w:val="22"/>
                <w:szCs w:val="22"/>
              </w:rPr>
            </w:pPr>
            <w:r w:rsidRPr="00B63B38">
              <w:rPr>
                <w:sz w:val="22"/>
                <w:szCs w:val="22"/>
              </w:rPr>
              <w:t>Have qualifications, training and/or relevant experience to assist with the school’s co-curricular programme in Drama, Music or Sport.</w:t>
            </w:r>
          </w:p>
          <w:p w:rsidR="00FF7DCF" w:rsidRPr="00B63B38" w:rsidRDefault="00FF7DCF" w:rsidP="00F601C0">
            <w:pPr>
              <w:pStyle w:val="ListParagraph"/>
              <w:numPr>
                <w:ilvl w:val="0"/>
                <w:numId w:val="2"/>
              </w:numPr>
              <w:spacing w:line="240" w:lineRule="atLeast"/>
              <w:jc w:val="both"/>
              <w:rPr>
                <w:sz w:val="22"/>
                <w:szCs w:val="22"/>
              </w:rPr>
            </w:pPr>
            <w:r w:rsidRPr="00B63B38">
              <w:rPr>
                <w:sz w:val="22"/>
                <w:szCs w:val="22"/>
              </w:rPr>
              <w:t>Hold a grade (A* - C) in Religious Studies at Advanced Level (or an equivalent qualification in another jurisdiction).</w:t>
            </w:r>
          </w:p>
          <w:p w:rsidR="00F47246" w:rsidRPr="00B63B38" w:rsidRDefault="00F47246" w:rsidP="00F47246">
            <w:pPr>
              <w:pStyle w:val="ListParagraph"/>
              <w:numPr>
                <w:ilvl w:val="0"/>
                <w:numId w:val="2"/>
              </w:numPr>
              <w:spacing w:line="240" w:lineRule="atLeast"/>
              <w:jc w:val="both"/>
              <w:rPr>
                <w:sz w:val="22"/>
                <w:szCs w:val="22"/>
              </w:rPr>
            </w:pPr>
            <w:r w:rsidRPr="00B63B38">
              <w:rPr>
                <w:sz w:val="22"/>
                <w:szCs w:val="22"/>
              </w:rPr>
              <w:t>Hold a grade (A* - C) in English/English Literature at Advanced Level (or an equivalent qualification in other jurisdiction).</w:t>
            </w:r>
          </w:p>
        </w:tc>
        <w:tc>
          <w:tcPr>
            <w:tcW w:w="2294" w:type="dxa"/>
            <w:shd w:val="clear" w:color="auto" w:fill="auto"/>
          </w:tcPr>
          <w:p w:rsidR="00FF7DCF" w:rsidRPr="00B63B38" w:rsidRDefault="00FF7DCF" w:rsidP="00F601C0">
            <w:pPr>
              <w:spacing w:line="240" w:lineRule="atLeast"/>
              <w:rPr>
                <w:b/>
                <w:sz w:val="22"/>
                <w:szCs w:val="22"/>
              </w:rPr>
            </w:pPr>
            <w:r w:rsidRPr="00B63B38">
              <w:rPr>
                <w:b/>
                <w:sz w:val="22"/>
                <w:szCs w:val="22"/>
              </w:rPr>
              <w:t>Application Form</w:t>
            </w:r>
          </w:p>
        </w:tc>
      </w:tr>
    </w:tbl>
    <w:p w:rsidR="00FF7DCF" w:rsidRPr="00B63B38" w:rsidRDefault="00FF7DCF" w:rsidP="00A826D0">
      <w:pPr>
        <w:ind w:right="-360"/>
        <w:jc w:val="both"/>
        <w:rPr>
          <w:sz w:val="22"/>
          <w:szCs w:val="22"/>
        </w:rPr>
      </w:pPr>
    </w:p>
    <w:p w:rsidR="00A826D0" w:rsidRPr="00B63B38" w:rsidRDefault="00A826D0" w:rsidP="00A826D0">
      <w:pPr>
        <w:ind w:right="-360"/>
        <w:jc w:val="both"/>
        <w:rPr>
          <w:sz w:val="22"/>
          <w:szCs w:val="22"/>
        </w:rPr>
      </w:pPr>
    </w:p>
    <w:p w:rsidR="00A826D0" w:rsidRPr="00B63B38" w:rsidRDefault="00A826D0" w:rsidP="00A826D0">
      <w:pPr>
        <w:ind w:right="-360"/>
        <w:jc w:val="both"/>
        <w:rPr>
          <w:sz w:val="22"/>
          <w:szCs w:val="22"/>
        </w:rPr>
      </w:pPr>
    </w:p>
    <w:p w:rsidR="001E53DE" w:rsidRPr="001823AF" w:rsidRDefault="001E53DE" w:rsidP="001E53DE">
      <w:pPr>
        <w:ind w:left="-540" w:right="-360"/>
        <w:jc w:val="both"/>
        <w:rPr>
          <w:sz w:val="22"/>
          <w:szCs w:val="22"/>
        </w:rPr>
      </w:pPr>
      <w:r w:rsidRPr="001823AF">
        <w:rPr>
          <w:sz w:val="22"/>
          <w:szCs w:val="22"/>
        </w:rPr>
        <w:t>Essential and/or desirable criteria may be further enhanced for shortlisting purposes.  Applicants should ensure the application form is completed carefully and accurately.</w:t>
      </w:r>
    </w:p>
    <w:p w:rsidR="001E53DE" w:rsidRPr="001823AF" w:rsidRDefault="001E53DE" w:rsidP="001E53DE">
      <w:pPr>
        <w:ind w:left="-540" w:right="-360"/>
        <w:jc w:val="both"/>
        <w:rPr>
          <w:sz w:val="22"/>
          <w:szCs w:val="22"/>
        </w:rPr>
      </w:pPr>
    </w:p>
    <w:p w:rsidR="001E53DE" w:rsidRPr="001823AF" w:rsidRDefault="001E53DE" w:rsidP="001E53DE">
      <w:pPr>
        <w:ind w:left="-540" w:right="-360"/>
        <w:jc w:val="both"/>
        <w:rPr>
          <w:sz w:val="22"/>
          <w:szCs w:val="22"/>
        </w:rPr>
      </w:pPr>
      <w:r w:rsidRPr="001823AF">
        <w:rPr>
          <w:sz w:val="22"/>
          <w:szCs w:val="22"/>
        </w:rPr>
        <w:t xml:space="preserve">All appointments to </w:t>
      </w:r>
      <w:proofErr w:type="spellStart"/>
      <w:r w:rsidRPr="001823AF">
        <w:rPr>
          <w:sz w:val="22"/>
          <w:szCs w:val="22"/>
        </w:rPr>
        <w:t>Ballymena</w:t>
      </w:r>
      <w:proofErr w:type="spellEnd"/>
      <w:r w:rsidRPr="001823AF">
        <w:rPr>
          <w:sz w:val="22"/>
          <w:szCs w:val="22"/>
        </w:rPr>
        <w:t xml:space="preserve">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rsidR="001E53DE" w:rsidRPr="001823AF" w:rsidRDefault="001E53DE" w:rsidP="001E53DE">
      <w:pPr>
        <w:ind w:left="-540" w:right="-360"/>
        <w:jc w:val="both"/>
        <w:rPr>
          <w:sz w:val="12"/>
          <w:szCs w:val="12"/>
        </w:rPr>
      </w:pPr>
    </w:p>
    <w:p w:rsidR="001E53DE" w:rsidRPr="001823AF" w:rsidRDefault="001E53DE" w:rsidP="001E53DE">
      <w:pPr>
        <w:ind w:left="-540" w:right="-360"/>
        <w:jc w:val="both"/>
        <w:rPr>
          <w:b/>
          <w:sz w:val="22"/>
          <w:szCs w:val="22"/>
        </w:rPr>
      </w:pPr>
      <w:r w:rsidRPr="001823AF">
        <w:rPr>
          <w:sz w:val="22"/>
          <w:szCs w:val="22"/>
        </w:rPr>
        <w:t xml:space="preserve">The appointment process is scheduled to take place </w:t>
      </w:r>
      <w:r w:rsidRPr="001823AF">
        <w:rPr>
          <w:b/>
          <w:sz w:val="22"/>
          <w:szCs w:val="22"/>
        </w:rPr>
        <w:t>on Tuesday, 7</w:t>
      </w:r>
      <w:r w:rsidRPr="001823AF">
        <w:rPr>
          <w:b/>
          <w:sz w:val="22"/>
          <w:szCs w:val="22"/>
          <w:vertAlign w:val="superscript"/>
        </w:rPr>
        <w:t>th</w:t>
      </w:r>
      <w:r w:rsidRPr="001823AF">
        <w:rPr>
          <w:b/>
          <w:sz w:val="22"/>
          <w:szCs w:val="22"/>
        </w:rPr>
        <w:t xml:space="preserve"> June, 2022.</w:t>
      </w:r>
    </w:p>
    <w:p w:rsidR="001E53DE" w:rsidRPr="001823AF" w:rsidRDefault="001E53DE" w:rsidP="001E53DE">
      <w:pPr>
        <w:ind w:right="-360"/>
        <w:jc w:val="both"/>
        <w:rPr>
          <w:b/>
          <w:sz w:val="22"/>
          <w:szCs w:val="22"/>
        </w:rPr>
      </w:pPr>
    </w:p>
    <w:p w:rsidR="001E53DE" w:rsidRPr="001823AF" w:rsidRDefault="001E53DE" w:rsidP="001E53DE">
      <w:pPr>
        <w:ind w:left="-540" w:right="-360"/>
        <w:jc w:val="both"/>
        <w:rPr>
          <w:sz w:val="22"/>
          <w:szCs w:val="22"/>
        </w:rPr>
      </w:pPr>
      <w:r w:rsidRPr="001823AF">
        <w:rPr>
          <w:sz w:val="22"/>
          <w:szCs w:val="22"/>
        </w:rPr>
        <w:t>The Job Description may be subject to amendment or modification from time to time, following consultations with the holder of the post, to meet the changing needs of the school.</w:t>
      </w:r>
    </w:p>
    <w:p w:rsidR="001E53DE" w:rsidRPr="001823AF" w:rsidRDefault="001E53DE" w:rsidP="001E53DE">
      <w:pPr>
        <w:ind w:left="-540" w:right="-360"/>
        <w:jc w:val="both"/>
        <w:rPr>
          <w:sz w:val="12"/>
          <w:szCs w:val="12"/>
        </w:rPr>
      </w:pPr>
    </w:p>
    <w:p w:rsidR="001E53DE" w:rsidRPr="001823AF" w:rsidRDefault="001E53DE" w:rsidP="001E53DE">
      <w:pPr>
        <w:ind w:left="-540" w:right="-360"/>
        <w:jc w:val="both"/>
        <w:rPr>
          <w:sz w:val="12"/>
          <w:szCs w:val="12"/>
        </w:rPr>
      </w:pPr>
    </w:p>
    <w:p w:rsidR="001E53DE" w:rsidRPr="001823AF" w:rsidRDefault="001E53DE" w:rsidP="001E53DE">
      <w:pPr>
        <w:ind w:left="-540" w:right="-360"/>
        <w:jc w:val="center"/>
        <w:rPr>
          <w:b/>
          <w:sz w:val="22"/>
          <w:szCs w:val="22"/>
          <w:u w:val="single"/>
        </w:rPr>
      </w:pPr>
      <w:r w:rsidRPr="001823AF">
        <w:rPr>
          <w:b/>
          <w:sz w:val="22"/>
          <w:szCs w:val="22"/>
          <w:u w:val="single"/>
        </w:rPr>
        <w:t>Additional information for Applicants</w:t>
      </w:r>
    </w:p>
    <w:p w:rsidR="001E53DE" w:rsidRPr="001823AF" w:rsidRDefault="001E53DE" w:rsidP="001E53DE">
      <w:pPr>
        <w:ind w:left="-540" w:right="-360"/>
        <w:jc w:val="center"/>
        <w:rPr>
          <w:b/>
          <w:sz w:val="22"/>
          <w:szCs w:val="22"/>
          <w:u w:val="single"/>
        </w:rPr>
      </w:pPr>
    </w:p>
    <w:p w:rsidR="001E53DE" w:rsidRPr="001823AF" w:rsidRDefault="001E53DE" w:rsidP="001E53DE">
      <w:pPr>
        <w:ind w:left="-540" w:right="-360"/>
        <w:jc w:val="both"/>
        <w:rPr>
          <w:sz w:val="22"/>
          <w:szCs w:val="22"/>
        </w:rPr>
      </w:pPr>
      <w:proofErr w:type="spellStart"/>
      <w:r w:rsidRPr="001823AF">
        <w:rPr>
          <w:sz w:val="22"/>
          <w:szCs w:val="22"/>
        </w:rPr>
        <w:t>Ballymena</w:t>
      </w:r>
      <w:proofErr w:type="spellEnd"/>
      <w:r w:rsidRPr="001823AF">
        <w:rPr>
          <w:sz w:val="22"/>
          <w:szCs w:val="22"/>
        </w:rPr>
        <w:t xml:space="preserve"> Academy </w:t>
      </w:r>
      <w:proofErr w:type="spellStart"/>
      <w:r w:rsidRPr="001823AF">
        <w:rPr>
          <w:sz w:val="22"/>
          <w:szCs w:val="22"/>
        </w:rPr>
        <w:t>prioritises</w:t>
      </w:r>
      <w:proofErr w:type="spellEnd"/>
      <w:r w:rsidRPr="001823AF">
        <w:rPr>
          <w:sz w:val="22"/>
          <w:szCs w:val="22"/>
        </w:rPr>
        <w:t xml:space="preserve"> learning and the interests of all pupils.  The teacher’s role is central to all aspects of this school and teaching appointments are of key importance to </w:t>
      </w:r>
      <w:proofErr w:type="spellStart"/>
      <w:r w:rsidRPr="001823AF">
        <w:rPr>
          <w:sz w:val="22"/>
          <w:szCs w:val="22"/>
        </w:rPr>
        <w:t>Ballymena</w:t>
      </w:r>
      <w:proofErr w:type="spellEnd"/>
      <w:r w:rsidRPr="001823AF">
        <w:rPr>
          <w:sz w:val="22"/>
          <w:szCs w:val="22"/>
        </w:rPr>
        <w:t xml:space="preserve"> Academy’s continued success.</w:t>
      </w:r>
    </w:p>
    <w:p w:rsidR="001E53DE" w:rsidRPr="001823AF" w:rsidRDefault="001E53DE" w:rsidP="001E53DE">
      <w:pPr>
        <w:ind w:left="-540" w:right="-360"/>
        <w:jc w:val="both"/>
        <w:rPr>
          <w:sz w:val="12"/>
          <w:szCs w:val="12"/>
        </w:rPr>
      </w:pPr>
    </w:p>
    <w:p w:rsidR="001E53DE" w:rsidRPr="001823AF" w:rsidRDefault="001E53DE" w:rsidP="001E53DE">
      <w:pPr>
        <w:ind w:left="-540" w:right="-360"/>
        <w:jc w:val="both"/>
        <w:rPr>
          <w:sz w:val="12"/>
          <w:szCs w:val="12"/>
        </w:rPr>
      </w:pPr>
    </w:p>
    <w:p w:rsidR="001E53DE" w:rsidRPr="001823AF" w:rsidRDefault="001E53DE" w:rsidP="001E53DE">
      <w:pPr>
        <w:ind w:left="-540" w:right="-360"/>
        <w:jc w:val="both"/>
        <w:rPr>
          <w:sz w:val="22"/>
          <w:szCs w:val="22"/>
        </w:rPr>
      </w:pPr>
      <w:r w:rsidRPr="001823AF">
        <w:rPr>
          <w:sz w:val="22"/>
          <w:szCs w:val="22"/>
        </w:rPr>
        <w:t>The time and effort required to conduct the appointments procedure fairly and effectively is an investment which this school makes willingly.</w:t>
      </w:r>
    </w:p>
    <w:p w:rsidR="001E53DE" w:rsidRPr="001823AF" w:rsidRDefault="001E53DE" w:rsidP="001E53DE">
      <w:pPr>
        <w:ind w:left="-540" w:right="-360"/>
        <w:jc w:val="both"/>
        <w:rPr>
          <w:sz w:val="12"/>
          <w:szCs w:val="12"/>
        </w:rPr>
      </w:pPr>
    </w:p>
    <w:p w:rsidR="001E53DE" w:rsidRPr="001823AF" w:rsidRDefault="001E53DE" w:rsidP="001E53DE">
      <w:pPr>
        <w:ind w:left="-540" w:right="-360"/>
        <w:jc w:val="both"/>
        <w:rPr>
          <w:sz w:val="12"/>
          <w:szCs w:val="12"/>
        </w:rPr>
      </w:pPr>
    </w:p>
    <w:p w:rsidR="001E53DE" w:rsidRPr="001823AF" w:rsidRDefault="001E53DE" w:rsidP="001E53DE">
      <w:pPr>
        <w:ind w:left="-540" w:right="-360"/>
        <w:jc w:val="both"/>
        <w:rPr>
          <w:sz w:val="22"/>
          <w:szCs w:val="22"/>
        </w:rPr>
      </w:pPr>
      <w:r w:rsidRPr="001823AF">
        <w:rPr>
          <w:sz w:val="22"/>
          <w:szCs w:val="22"/>
        </w:rPr>
        <w:t xml:space="preserve">Shortlisted applicants are normally invited to visit the school, to meet the relevant Head of Department/Subject, to tour the school and to ask for clarification on matters pertaining to the post for which application has been made.  This visit may not be possible under current restrictions and further details will be provided to shortlisted candidates in due course. Governors appreciate that applicants travelling from a distance or those with other commitments might not be able to take up such an invitation and that it has no part in the appointment procedure. The school website </w:t>
      </w:r>
      <w:hyperlink r:id="rId8" w:history="1">
        <w:r w:rsidRPr="001823AF">
          <w:rPr>
            <w:rStyle w:val="Hyperlink"/>
            <w:color w:val="auto"/>
            <w:sz w:val="22"/>
            <w:szCs w:val="22"/>
          </w:rPr>
          <w:t>www.ballymenaacademy.org.uk</w:t>
        </w:r>
      </w:hyperlink>
      <w:r w:rsidRPr="001823AF">
        <w:rPr>
          <w:sz w:val="22"/>
          <w:szCs w:val="22"/>
        </w:rPr>
        <w:t xml:space="preserve"> is a very useful source of up-to-date information and gives a </w:t>
      </w:r>
      <w:proofErr w:type="spellStart"/>
      <w:r w:rsidRPr="001823AF">
        <w:rPr>
          <w:sz w:val="22"/>
          <w:szCs w:val="22"/>
        </w:rPr>
        <w:t>flavour</w:t>
      </w:r>
      <w:proofErr w:type="spellEnd"/>
      <w:r w:rsidRPr="001823AF">
        <w:rPr>
          <w:sz w:val="22"/>
          <w:szCs w:val="22"/>
        </w:rPr>
        <w:t xml:space="preserve"> of this school’s life and work.</w:t>
      </w:r>
    </w:p>
    <w:p w:rsidR="001E53DE" w:rsidRPr="001823AF" w:rsidRDefault="001E53DE" w:rsidP="001E53DE">
      <w:pPr>
        <w:ind w:left="-540" w:right="-360"/>
        <w:jc w:val="both"/>
        <w:rPr>
          <w:sz w:val="12"/>
          <w:szCs w:val="12"/>
        </w:rPr>
      </w:pPr>
    </w:p>
    <w:p w:rsidR="001E53DE" w:rsidRPr="001823AF" w:rsidRDefault="001E53DE" w:rsidP="001E53DE">
      <w:pPr>
        <w:ind w:right="-360"/>
        <w:jc w:val="both"/>
        <w:rPr>
          <w:sz w:val="12"/>
          <w:szCs w:val="12"/>
        </w:rPr>
      </w:pPr>
    </w:p>
    <w:p w:rsidR="001E53DE" w:rsidRPr="001823AF" w:rsidRDefault="001E53DE" w:rsidP="001E53DE">
      <w:pPr>
        <w:ind w:left="-540" w:right="-360"/>
        <w:jc w:val="both"/>
        <w:rPr>
          <w:sz w:val="22"/>
          <w:szCs w:val="22"/>
        </w:rPr>
      </w:pPr>
      <w:r w:rsidRPr="001823AF">
        <w:rPr>
          <w:sz w:val="22"/>
          <w:szCs w:val="22"/>
        </w:rPr>
        <w:t>Shortlisted applicants receive all relevant details.</w:t>
      </w:r>
    </w:p>
    <w:p w:rsidR="001E53DE" w:rsidRPr="001823AF" w:rsidRDefault="001E53DE" w:rsidP="001E53DE">
      <w:pPr>
        <w:ind w:left="-540" w:right="-360"/>
        <w:jc w:val="both"/>
        <w:rPr>
          <w:sz w:val="22"/>
          <w:szCs w:val="22"/>
        </w:rPr>
      </w:pPr>
    </w:p>
    <w:p w:rsidR="001E53DE" w:rsidRPr="001823AF" w:rsidRDefault="001E53DE" w:rsidP="001E53DE">
      <w:pPr>
        <w:ind w:left="-540" w:right="-360"/>
        <w:jc w:val="both"/>
        <w:rPr>
          <w:sz w:val="12"/>
          <w:szCs w:val="12"/>
        </w:rPr>
      </w:pPr>
    </w:p>
    <w:p w:rsidR="001E53DE" w:rsidRPr="001823AF" w:rsidRDefault="001E53DE" w:rsidP="001E53DE">
      <w:pPr>
        <w:ind w:left="-540" w:right="-360"/>
        <w:jc w:val="both"/>
        <w:rPr>
          <w:sz w:val="22"/>
          <w:szCs w:val="22"/>
        </w:rPr>
      </w:pPr>
      <w:r w:rsidRPr="001823AF">
        <w:rPr>
          <w:b/>
          <w:sz w:val="22"/>
          <w:szCs w:val="22"/>
          <w:u w:val="single"/>
        </w:rPr>
        <w:t>Appointment Schedule</w:t>
      </w:r>
      <w:r w:rsidRPr="001823AF">
        <w:rPr>
          <w:sz w:val="22"/>
          <w:szCs w:val="22"/>
        </w:rPr>
        <w:tab/>
      </w:r>
    </w:p>
    <w:p w:rsidR="001E53DE" w:rsidRPr="001823AF" w:rsidRDefault="001E53DE" w:rsidP="001E53DE">
      <w:pPr>
        <w:jc w:val="both"/>
        <w:rPr>
          <w:sz w:val="12"/>
          <w:szCs w:val="12"/>
        </w:rPr>
      </w:pPr>
    </w:p>
    <w:p w:rsidR="001E53DE" w:rsidRPr="001823AF" w:rsidRDefault="001E53DE" w:rsidP="001E53DE">
      <w:pPr>
        <w:overflowPunct/>
        <w:autoSpaceDE/>
        <w:autoSpaceDN/>
        <w:adjustRightInd/>
        <w:ind w:left="-540" w:right="389"/>
        <w:jc w:val="both"/>
        <w:textAlignment w:val="auto"/>
        <w:rPr>
          <w:b/>
          <w:sz w:val="22"/>
          <w:szCs w:val="22"/>
        </w:rPr>
      </w:pPr>
      <w:r>
        <w:rPr>
          <w:b/>
          <w:sz w:val="22"/>
          <w:szCs w:val="22"/>
        </w:rPr>
        <w:t>Post advertised</w:t>
      </w:r>
      <w:r>
        <w:rPr>
          <w:b/>
          <w:sz w:val="22"/>
          <w:szCs w:val="22"/>
        </w:rPr>
        <w:tab/>
      </w:r>
      <w:r>
        <w:rPr>
          <w:b/>
          <w:sz w:val="22"/>
          <w:szCs w:val="22"/>
        </w:rPr>
        <w:tab/>
      </w:r>
      <w:r>
        <w:rPr>
          <w:b/>
          <w:sz w:val="22"/>
          <w:szCs w:val="22"/>
        </w:rPr>
        <w:tab/>
        <w:t>:</w:t>
      </w:r>
      <w:r>
        <w:rPr>
          <w:b/>
          <w:sz w:val="22"/>
          <w:szCs w:val="22"/>
        </w:rPr>
        <w:tab/>
        <w:t>Tuesday, 10</w:t>
      </w:r>
      <w:r w:rsidRPr="001823AF">
        <w:rPr>
          <w:b/>
          <w:sz w:val="22"/>
          <w:szCs w:val="22"/>
          <w:vertAlign w:val="superscript"/>
        </w:rPr>
        <w:t>th</w:t>
      </w:r>
      <w:r w:rsidRPr="001823AF">
        <w:rPr>
          <w:b/>
          <w:sz w:val="22"/>
          <w:szCs w:val="22"/>
        </w:rPr>
        <w:t xml:space="preserve"> May, 2022.</w:t>
      </w:r>
    </w:p>
    <w:p w:rsidR="001E53DE" w:rsidRPr="001823AF" w:rsidRDefault="001E53DE" w:rsidP="001E53DE">
      <w:pPr>
        <w:overflowPunct/>
        <w:autoSpaceDE/>
        <w:autoSpaceDN/>
        <w:adjustRightInd/>
        <w:ind w:left="-540" w:right="389"/>
        <w:jc w:val="both"/>
        <w:textAlignment w:val="auto"/>
        <w:rPr>
          <w:b/>
          <w:sz w:val="12"/>
          <w:szCs w:val="12"/>
        </w:rPr>
      </w:pPr>
    </w:p>
    <w:p w:rsidR="001E53DE" w:rsidRPr="001823AF" w:rsidRDefault="001E53DE" w:rsidP="001E53DE">
      <w:pPr>
        <w:overflowPunct/>
        <w:autoSpaceDE/>
        <w:autoSpaceDN/>
        <w:adjustRightInd/>
        <w:ind w:left="-540" w:right="389"/>
        <w:jc w:val="both"/>
        <w:textAlignment w:val="auto"/>
        <w:rPr>
          <w:b/>
          <w:sz w:val="22"/>
          <w:szCs w:val="22"/>
        </w:rPr>
      </w:pPr>
      <w:r w:rsidRPr="001823AF">
        <w:rPr>
          <w:b/>
          <w:sz w:val="22"/>
          <w:szCs w:val="22"/>
        </w:rPr>
        <w:t>Applications close</w:t>
      </w:r>
      <w:r w:rsidRPr="001823AF">
        <w:rPr>
          <w:b/>
          <w:sz w:val="22"/>
          <w:szCs w:val="22"/>
        </w:rPr>
        <w:tab/>
      </w:r>
      <w:r w:rsidRPr="001823AF">
        <w:rPr>
          <w:b/>
          <w:sz w:val="22"/>
          <w:szCs w:val="22"/>
        </w:rPr>
        <w:tab/>
      </w:r>
      <w:r w:rsidRPr="001823AF">
        <w:rPr>
          <w:b/>
          <w:sz w:val="22"/>
          <w:szCs w:val="22"/>
        </w:rPr>
        <w:tab/>
        <w:t>:</w:t>
      </w:r>
      <w:r w:rsidRPr="001823AF">
        <w:rPr>
          <w:b/>
          <w:sz w:val="22"/>
          <w:szCs w:val="22"/>
        </w:rPr>
        <w:tab/>
        <w:t xml:space="preserve">12.00 Noon – </w:t>
      </w:r>
      <w:r>
        <w:rPr>
          <w:b/>
          <w:sz w:val="22"/>
          <w:szCs w:val="22"/>
        </w:rPr>
        <w:t>Monday, 23</w:t>
      </w:r>
      <w:r w:rsidRPr="00BF1EE9">
        <w:rPr>
          <w:b/>
          <w:sz w:val="22"/>
          <w:szCs w:val="22"/>
          <w:vertAlign w:val="superscript"/>
        </w:rPr>
        <w:t>rd</w:t>
      </w:r>
      <w:r>
        <w:rPr>
          <w:b/>
          <w:sz w:val="22"/>
          <w:szCs w:val="22"/>
        </w:rPr>
        <w:t xml:space="preserve"> May, 2022.</w:t>
      </w:r>
    </w:p>
    <w:p w:rsidR="001E53DE" w:rsidRPr="001823AF" w:rsidRDefault="001E53DE" w:rsidP="001E53DE">
      <w:pPr>
        <w:overflowPunct/>
        <w:autoSpaceDE/>
        <w:autoSpaceDN/>
        <w:adjustRightInd/>
        <w:ind w:left="-540" w:right="389"/>
        <w:jc w:val="both"/>
        <w:textAlignment w:val="auto"/>
        <w:rPr>
          <w:b/>
          <w:sz w:val="12"/>
          <w:szCs w:val="12"/>
        </w:rPr>
      </w:pPr>
    </w:p>
    <w:p w:rsidR="001E53DE" w:rsidRPr="001823AF" w:rsidRDefault="001E53DE" w:rsidP="001E53DE">
      <w:pPr>
        <w:overflowPunct/>
        <w:autoSpaceDE/>
        <w:autoSpaceDN/>
        <w:adjustRightInd/>
        <w:ind w:left="-540" w:right="389"/>
        <w:jc w:val="both"/>
        <w:textAlignment w:val="auto"/>
        <w:rPr>
          <w:b/>
          <w:sz w:val="22"/>
          <w:szCs w:val="22"/>
        </w:rPr>
      </w:pPr>
      <w:r w:rsidRPr="001823AF">
        <w:rPr>
          <w:b/>
          <w:sz w:val="22"/>
          <w:szCs w:val="22"/>
        </w:rPr>
        <w:t>Shortl</w:t>
      </w:r>
      <w:r>
        <w:rPr>
          <w:b/>
          <w:sz w:val="22"/>
          <w:szCs w:val="22"/>
        </w:rPr>
        <w:t>isting process</w:t>
      </w:r>
      <w:r>
        <w:rPr>
          <w:b/>
          <w:sz w:val="22"/>
          <w:szCs w:val="22"/>
        </w:rPr>
        <w:tab/>
      </w:r>
      <w:r>
        <w:rPr>
          <w:b/>
          <w:sz w:val="22"/>
          <w:szCs w:val="22"/>
        </w:rPr>
        <w:tab/>
      </w:r>
      <w:r>
        <w:rPr>
          <w:b/>
          <w:sz w:val="22"/>
          <w:szCs w:val="22"/>
        </w:rPr>
        <w:tab/>
        <w:t>:</w:t>
      </w:r>
      <w:r>
        <w:rPr>
          <w:b/>
          <w:sz w:val="22"/>
          <w:szCs w:val="22"/>
        </w:rPr>
        <w:tab/>
        <w:t>Thursday, 26</w:t>
      </w:r>
      <w:r w:rsidRPr="00BF1EE9">
        <w:rPr>
          <w:b/>
          <w:sz w:val="22"/>
          <w:szCs w:val="22"/>
          <w:vertAlign w:val="superscript"/>
        </w:rPr>
        <w:t>th</w:t>
      </w:r>
      <w:r>
        <w:rPr>
          <w:b/>
          <w:sz w:val="22"/>
          <w:szCs w:val="22"/>
        </w:rPr>
        <w:t xml:space="preserve"> </w:t>
      </w:r>
      <w:r w:rsidRPr="001823AF">
        <w:rPr>
          <w:b/>
          <w:sz w:val="22"/>
          <w:szCs w:val="22"/>
        </w:rPr>
        <w:t>May, 2022.</w:t>
      </w:r>
    </w:p>
    <w:p w:rsidR="001E53DE" w:rsidRPr="001823AF" w:rsidRDefault="001E53DE" w:rsidP="001E53DE">
      <w:pPr>
        <w:overflowPunct/>
        <w:autoSpaceDE/>
        <w:autoSpaceDN/>
        <w:adjustRightInd/>
        <w:ind w:left="-540" w:right="389"/>
        <w:jc w:val="both"/>
        <w:textAlignment w:val="auto"/>
        <w:rPr>
          <w:b/>
          <w:sz w:val="12"/>
          <w:szCs w:val="12"/>
        </w:rPr>
      </w:pPr>
    </w:p>
    <w:p w:rsidR="001E53DE" w:rsidRPr="001823AF" w:rsidRDefault="001E53DE" w:rsidP="001E53DE">
      <w:pPr>
        <w:overflowPunct/>
        <w:autoSpaceDE/>
        <w:autoSpaceDN/>
        <w:adjustRightInd/>
        <w:ind w:left="-540" w:right="389"/>
        <w:jc w:val="both"/>
        <w:textAlignment w:val="auto"/>
        <w:rPr>
          <w:b/>
          <w:sz w:val="22"/>
          <w:szCs w:val="22"/>
        </w:rPr>
      </w:pPr>
      <w:r w:rsidRPr="001823AF">
        <w:rPr>
          <w:b/>
          <w:sz w:val="22"/>
          <w:szCs w:val="22"/>
        </w:rPr>
        <w:t xml:space="preserve">Shortlisted applicants </w:t>
      </w:r>
    </w:p>
    <w:p w:rsidR="001E53DE" w:rsidRPr="001823AF" w:rsidRDefault="001E53DE" w:rsidP="001E53DE">
      <w:pPr>
        <w:overflowPunct/>
        <w:autoSpaceDE/>
        <w:autoSpaceDN/>
        <w:adjustRightInd/>
        <w:ind w:left="-540" w:right="389"/>
        <w:jc w:val="both"/>
        <w:textAlignment w:val="auto"/>
        <w:rPr>
          <w:b/>
          <w:sz w:val="22"/>
          <w:szCs w:val="22"/>
        </w:rPr>
      </w:pPr>
      <w:r w:rsidRPr="001823AF">
        <w:rPr>
          <w:b/>
          <w:sz w:val="22"/>
          <w:szCs w:val="22"/>
        </w:rPr>
        <w:t>informed per Telephone/</w:t>
      </w:r>
    </w:p>
    <w:p w:rsidR="001E53DE" w:rsidRPr="001823AF" w:rsidRDefault="001E53DE" w:rsidP="001E53DE">
      <w:pPr>
        <w:overflowPunct/>
        <w:autoSpaceDE/>
        <w:autoSpaceDN/>
        <w:adjustRightInd/>
        <w:ind w:left="-540" w:right="389"/>
        <w:jc w:val="both"/>
        <w:textAlignment w:val="auto"/>
        <w:rPr>
          <w:b/>
          <w:sz w:val="22"/>
          <w:szCs w:val="22"/>
        </w:rPr>
      </w:pPr>
      <w:r>
        <w:rPr>
          <w:b/>
          <w:sz w:val="22"/>
          <w:szCs w:val="22"/>
        </w:rPr>
        <w:t>E-mail/Letter</w:t>
      </w:r>
      <w:r>
        <w:rPr>
          <w:b/>
          <w:sz w:val="22"/>
          <w:szCs w:val="22"/>
        </w:rPr>
        <w:tab/>
      </w:r>
      <w:r>
        <w:rPr>
          <w:b/>
          <w:sz w:val="22"/>
          <w:szCs w:val="22"/>
        </w:rPr>
        <w:tab/>
      </w:r>
      <w:r>
        <w:rPr>
          <w:b/>
          <w:sz w:val="22"/>
          <w:szCs w:val="22"/>
        </w:rPr>
        <w:tab/>
        <w:t>:</w:t>
      </w:r>
      <w:r>
        <w:rPr>
          <w:b/>
          <w:sz w:val="22"/>
          <w:szCs w:val="22"/>
        </w:rPr>
        <w:tab/>
        <w:t>Friday, 27</w:t>
      </w:r>
      <w:r w:rsidRPr="00BF1EE9">
        <w:rPr>
          <w:b/>
          <w:sz w:val="22"/>
          <w:szCs w:val="22"/>
          <w:vertAlign w:val="superscript"/>
        </w:rPr>
        <w:t>th</w:t>
      </w:r>
      <w:r>
        <w:rPr>
          <w:b/>
          <w:sz w:val="22"/>
          <w:szCs w:val="22"/>
        </w:rPr>
        <w:t xml:space="preserve"> </w:t>
      </w:r>
      <w:r w:rsidRPr="001823AF">
        <w:rPr>
          <w:b/>
          <w:sz w:val="22"/>
          <w:szCs w:val="22"/>
        </w:rPr>
        <w:t>May, 2022.</w:t>
      </w:r>
    </w:p>
    <w:p w:rsidR="001E53DE" w:rsidRPr="001823AF" w:rsidRDefault="001E53DE" w:rsidP="001E53DE">
      <w:pPr>
        <w:overflowPunct/>
        <w:autoSpaceDE/>
        <w:autoSpaceDN/>
        <w:adjustRightInd/>
        <w:ind w:right="389"/>
        <w:jc w:val="both"/>
        <w:textAlignment w:val="auto"/>
        <w:rPr>
          <w:b/>
          <w:sz w:val="22"/>
          <w:szCs w:val="22"/>
        </w:rPr>
      </w:pPr>
    </w:p>
    <w:p w:rsidR="001E53DE" w:rsidRPr="001823AF" w:rsidRDefault="001E53DE" w:rsidP="001E53DE">
      <w:pPr>
        <w:overflowPunct/>
        <w:autoSpaceDE/>
        <w:autoSpaceDN/>
        <w:adjustRightInd/>
        <w:ind w:left="-540" w:right="389"/>
        <w:jc w:val="both"/>
        <w:textAlignment w:val="auto"/>
        <w:rPr>
          <w:b/>
          <w:sz w:val="22"/>
          <w:szCs w:val="22"/>
        </w:rPr>
      </w:pPr>
      <w:r w:rsidRPr="001823AF">
        <w:rPr>
          <w:b/>
          <w:sz w:val="22"/>
          <w:szCs w:val="22"/>
        </w:rPr>
        <w:t xml:space="preserve">Appointment procedure </w:t>
      </w:r>
      <w:r w:rsidRPr="001823AF">
        <w:rPr>
          <w:b/>
          <w:sz w:val="22"/>
          <w:szCs w:val="22"/>
        </w:rPr>
        <w:tab/>
      </w:r>
      <w:r w:rsidRPr="001823AF">
        <w:rPr>
          <w:b/>
          <w:sz w:val="22"/>
          <w:szCs w:val="22"/>
        </w:rPr>
        <w:tab/>
        <w:t>:</w:t>
      </w:r>
      <w:r w:rsidRPr="001823AF">
        <w:rPr>
          <w:b/>
          <w:sz w:val="22"/>
          <w:szCs w:val="22"/>
        </w:rPr>
        <w:tab/>
        <w:t>Tuesday, 7</w:t>
      </w:r>
      <w:r w:rsidRPr="001823AF">
        <w:rPr>
          <w:b/>
          <w:sz w:val="22"/>
          <w:szCs w:val="22"/>
          <w:vertAlign w:val="superscript"/>
        </w:rPr>
        <w:t>th</w:t>
      </w:r>
      <w:r w:rsidRPr="001823AF">
        <w:rPr>
          <w:b/>
          <w:sz w:val="22"/>
          <w:szCs w:val="22"/>
        </w:rPr>
        <w:t xml:space="preserve"> June, 2022.</w:t>
      </w:r>
    </w:p>
    <w:p w:rsidR="001E53DE" w:rsidRPr="001823AF" w:rsidRDefault="001E53DE" w:rsidP="001E53DE">
      <w:pPr>
        <w:overflowPunct/>
        <w:autoSpaceDE/>
        <w:autoSpaceDN/>
        <w:adjustRightInd/>
        <w:ind w:left="-540" w:right="389"/>
        <w:jc w:val="both"/>
        <w:textAlignment w:val="auto"/>
        <w:rPr>
          <w:b/>
          <w:sz w:val="22"/>
          <w:szCs w:val="22"/>
        </w:rPr>
      </w:pPr>
    </w:p>
    <w:p w:rsidR="001E53DE" w:rsidRPr="001823AF" w:rsidRDefault="001E53DE" w:rsidP="001E53DE">
      <w:pPr>
        <w:ind w:left="-540"/>
        <w:jc w:val="both"/>
        <w:rPr>
          <w:b/>
          <w:sz w:val="22"/>
          <w:szCs w:val="22"/>
        </w:rPr>
      </w:pPr>
      <w:r w:rsidRPr="001823AF">
        <w:rPr>
          <w:b/>
          <w:sz w:val="22"/>
          <w:szCs w:val="22"/>
        </w:rPr>
        <w:t xml:space="preserve">Ratification by </w:t>
      </w:r>
    </w:p>
    <w:p w:rsidR="001E53DE" w:rsidRPr="001823AF" w:rsidRDefault="001E53DE" w:rsidP="001E53DE">
      <w:pPr>
        <w:ind w:left="-540"/>
        <w:jc w:val="both"/>
        <w:rPr>
          <w:b/>
          <w:sz w:val="22"/>
          <w:szCs w:val="22"/>
        </w:rPr>
      </w:pPr>
      <w:r w:rsidRPr="001823AF">
        <w:rPr>
          <w:b/>
          <w:sz w:val="22"/>
          <w:szCs w:val="22"/>
        </w:rPr>
        <w:t>Board of Governors</w:t>
      </w:r>
      <w:r w:rsidRPr="001823AF">
        <w:rPr>
          <w:b/>
          <w:sz w:val="22"/>
          <w:szCs w:val="22"/>
        </w:rPr>
        <w:tab/>
      </w:r>
      <w:r w:rsidRPr="001823AF">
        <w:rPr>
          <w:b/>
          <w:sz w:val="22"/>
          <w:szCs w:val="22"/>
        </w:rPr>
        <w:tab/>
      </w:r>
      <w:r w:rsidRPr="001823AF">
        <w:rPr>
          <w:b/>
          <w:sz w:val="22"/>
          <w:szCs w:val="22"/>
        </w:rPr>
        <w:tab/>
        <w:t>:</w:t>
      </w:r>
      <w:r w:rsidRPr="001823AF">
        <w:rPr>
          <w:b/>
          <w:sz w:val="22"/>
          <w:szCs w:val="22"/>
        </w:rPr>
        <w:tab/>
        <w:t>Monday, 27</w:t>
      </w:r>
      <w:r w:rsidRPr="001823AF">
        <w:rPr>
          <w:b/>
          <w:sz w:val="22"/>
          <w:szCs w:val="22"/>
          <w:vertAlign w:val="superscript"/>
        </w:rPr>
        <w:t>th</w:t>
      </w:r>
      <w:r w:rsidRPr="001823AF">
        <w:rPr>
          <w:b/>
          <w:sz w:val="22"/>
          <w:szCs w:val="22"/>
        </w:rPr>
        <w:t xml:space="preserve"> June, 2022.</w:t>
      </w:r>
    </w:p>
    <w:p w:rsidR="001E53DE" w:rsidRPr="001823AF" w:rsidRDefault="001E53DE" w:rsidP="001E53DE">
      <w:pPr>
        <w:rPr>
          <w:sz w:val="16"/>
          <w:szCs w:val="16"/>
        </w:rPr>
      </w:pPr>
    </w:p>
    <w:p w:rsidR="001E53DE" w:rsidRPr="001823AF" w:rsidRDefault="001E53DE" w:rsidP="001E53DE">
      <w:pPr>
        <w:overflowPunct/>
        <w:autoSpaceDE/>
        <w:autoSpaceDN/>
        <w:adjustRightInd/>
        <w:textAlignment w:val="auto"/>
        <w:rPr>
          <w:b/>
          <w:sz w:val="32"/>
          <w:szCs w:val="32"/>
        </w:rPr>
      </w:pPr>
    </w:p>
    <w:p w:rsidR="001E53DE" w:rsidRPr="001823AF" w:rsidRDefault="001E53DE" w:rsidP="001E53DE">
      <w:pPr>
        <w:overflowPunct/>
        <w:autoSpaceDE/>
        <w:autoSpaceDN/>
        <w:adjustRightInd/>
        <w:textAlignment w:val="auto"/>
        <w:rPr>
          <w:b/>
          <w:sz w:val="32"/>
          <w:szCs w:val="32"/>
        </w:rPr>
      </w:pPr>
      <w:bookmarkStart w:id="0" w:name="_GoBack"/>
      <w:bookmarkEnd w:id="0"/>
    </w:p>
    <w:p w:rsidR="00FF7DCF" w:rsidRPr="00B63B38" w:rsidRDefault="001E53DE" w:rsidP="001E53DE">
      <w:pPr>
        <w:overflowPunct/>
        <w:autoSpaceDE/>
        <w:autoSpaceDN/>
        <w:adjustRightInd/>
        <w:spacing w:after="160" w:line="259" w:lineRule="auto"/>
        <w:textAlignment w:val="auto"/>
        <w:rPr>
          <w:b/>
          <w:sz w:val="32"/>
          <w:szCs w:val="32"/>
        </w:rPr>
      </w:pPr>
      <w:r w:rsidRPr="001823AF">
        <w:rPr>
          <w:b/>
          <w:sz w:val="32"/>
          <w:szCs w:val="32"/>
        </w:rPr>
        <w:br w:type="page"/>
      </w:r>
      <w:r w:rsidR="00FF7DCF" w:rsidRPr="00B63B38">
        <w:rPr>
          <w:b/>
          <w:sz w:val="32"/>
          <w:szCs w:val="32"/>
        </w:rPr>
        <w:lastRenderedPageBreak/>
        <w:t>RETURNING YOUR APPLICATION FORM</w:t>
      </w:r>
    </w:p>
    <w:p w:rsidR="00FF7DCF" w:rsidRPr="00B63B38" w:rsidRDefault="00FF7DCF" w:rsidP="00FF7DCF">
      <w:pPr>
        <w:overflowPunct/>
        <w:autoSpaceDE/>
        <w:autoSpaceDN/>
        <w:adjustRightInd/>
        <w:textAlignment w:val="auto"/>
        <w:rPr>
          <w:b/>
          <w:sz w:val="32"/>
          <w:szCs w:val="32"/>
        </w:rPr>
      </w:pPr>
    </w:p>
    <w:p w:rsidR="00FF7DCF" w:rsidRPr="00B63B38" w:rsidRDefault="00FF7DCF" w:rsidP="00FF7DCF">
      <w:pPr>
        <w:pStyle w:val="HTMLPreformatted"/>
        <w:shd w:val="clear" w:color="auto" w:fill="FFFFFF"/>
        <w:spacing w:after="240" w:line="327" w:lineRule="atLeast"/>
        <w:rPr>
          <w:rFonts w:ascii="Times New Roman" w:hAnsi="Times New Roman"/>
          <w:sz w:val="22"/>
          <w:szCs w:val="22"/>
          <w:lang w:val="en-GB"/>
        </w:rPr>
      </w:pPr>
      <w:r w:rsidRPr="00B63B38">
        <w:rPr>
          <w:rFonts w:ascii="Times New Roman" w:hAnsi="Times New Roman"/>
          <w:sz w:val="22"/>
          <w:szCs w:val="22"/>
          <w:lang w:val="en-GB"/>
        </w:rPr>
        <w:t>Completed Application Forms must be returned by the specified closing time and date using one of the following methods:</w:t>
      </w:r>
    </w:p>
    <w:p w:rsidR="00FF7DCF" w:rsidRPr="00B63B38" w:rsidRDefault="00FF7DCF" w:rsidP="00FF7DCF">
      <w:pPr>
        <w:pStyle w:val="HTMLPreformatted"/>
        <w:numPr>
          <w:ilvl w:val="0"/>
          <w:numId w:val="4"/>
        </w:numPr>
        <w:shd w:val="clear" w:color="auto" w:fill="FFFFFF"/>
        <w:rPr>
          <w:rFonts w:ascii="Times New Roman" w:hAnsi="Times New Roman"/>
          <w:sz w:val="22"/>
          <w:szCs w:val="22"/>
          <w:lang w:val="en-GB"/>
        </w:rPr>
      </w:pPr>
      <w:r w:rsidRPr="00B63B38">
        <w:rPr>
          <w:rFonts w:ascii="Times New Roman" w:hAnsi="Times New Roman"/>
          <w:sz w:val="22"/>
          <w:szCs w:val="22"/>
          <w:lang w:val="en-GB"/>
        </w:rPr>
        <w:t>post</w:t>
      </w:r>
    </w:p>
    <w:p w:rsidR="00FF7DCF" w:rsidRPr="00B63B38" w:rsidRDefault="00FF7DCF" w:rsidP="00FF7DCF">
      <w:pPr>
        <w:pStyle w:val="HTMLPreformatted"/>
        <w:numPr>
          <w:ilvl w:val="0"/>
          <w:numId w:val="4"/>
        </w:numPr>
        <w:shd w:val="clear" w:color="auto" w:fill="FFFFFF"/>
        <w:rPr>
          <w:rFonts w:ascii="Times New Roman" w:hAnsi="Times New Roman"/>
          <w:sz w:val="22"/>
          <w:szCs w:val="22"/>
          <w:lang w:val="en-GB"/>
        </w:rPr>
      </w:pPr>
      <w:r w:rsidRPr="00B63B38">
        <w:rPr>
          <w:rFonts w:ascii="Times New Roman" w:hAnsi="Times New Roman"/>
          <w:sz w:val="22"/>
          <w:szCs w:val="22"/>
          <w:lang w:val="en-GB"/>
        </w:rPr>
        <w:t>hand delivery</w:t>
      </w:r>
    </w:p>
    <w:p w:rsidR="00FF7DCF" w:rsidRPr="00B63B38" w:rsidRDefault="00FF7DCF" w:rsidP="00FF7DCF">
      <w:pPr>
        <w:pStyle w:val="HTMLPreformatted"/>
        <w:numPr>
          <w:ilvl w:val="0"/>
          <w:numId w:val="4"/>
        </w:numPr>
        <w:shd w:val="clear" w:color="auto" w:fill="FFFFFF"/>
        <w:rPr>
          <w:rFonts w:ascii="Times New Roman" w:hAnsi="Times New Roman"/>
          <w:sz w:val="22"/>
          <w:szCs w:val="22"/>
          <w:lang w:val="en-GB"/>
        </w:rPr>
      </w:pPr>
      <w:r w:rsidRPr="00B63B38">
        <w:rPr>
          <w:rFonts w:ascii="Times New Roman" w:hAnsi="Times New Roman"/>
          <w:sz w:val="22"/>
          <w:szCs w:val="22"/>
          <w:lang w:val="en-GB"/>
        </w:rPr>
        <w:t>e-mail</w:t>
      </w:r>
    </w:p>
    <w:p w:rsidR="00FF7DCF" w:rsidRPr="00B63B38" w:rsidRDefault="00FF7DCF" w:rsidP="00FF7DCF">
      <w:pPr>
        <w:pStyle w:val="HTMLPreformatted"/>
        <w:shd w:val="clear" w:color="auto" w:fill="FFFFFF"/>
        <w:rPr>
          <w:rFonts w:ascii="Times New Roman" w:hAnsi="Times New Roman"/>
          <w:sz w:val="22"/>
          <w:szCs w:val="22"/>
          <w:lang w:val="en-GB"/>
        </w:rPr>
      </w:pPr>
    </w:p>
    <w:p w:rsidR="00FF7DCF" w:rsidRPr="00B63B38" w:rsidRDefault="00FF7DCF" w:rsidP="00FF7DCF">
      <w:pPr>
        <w:pStyle w:val="HTMLPreformatted"/>
        <w:shd w:val="clear" w:color="auto" w:fill="FFFFFF"/>
        <w:rPr>
          <w:rFonts w:ascii="Times New Roman" w:hAnsi="Times New Roman"/>
          <w:b/>
          <w:sz w:val="22"/>
          <w:szCs w:val="22"/>
          <w:lang w:val="en-GB"/>
        </w:rPr>
      </w:pPr>
      <w:r w:rsidRPr="00B63B38">
        <w:rPr>
          <w:rFonts w:ascii="Times New Roman" w:hAnsi="Times New Roman"/>
          <w:b/>
          <w:sz w:val="22"/>
          <w:szCs w:val="22"/>
          <w:lang w:val="en-GB"/>
        </w:rPr>
        <w:t xml:space="preserve">Completed Application Forms must be received by 12.00 noon on the closing date.  </w:t>
      </w:r>
      <w:r w:rsidRPr="00B63B38">
        <w:rPr>
          <w:rFonts w:ascii="Times New Roman" w:hAnsi="Times New Roman"/>
          <w:b/>
          <w:sz w:val="22"/>
          <w:szCs w:val="22"/>
          <w:u w:val="single"/>
          <w:lang w:val="en-GB"/>
        </w:rPr>
        <w:t>Late, or faxed, Application Forms will not be accepted</w:t>
      </w:r>
      <w:r w:rsidRPr="00B63B38">
        <w:rPr>
          <w:rFonts w:ascii="Times New Roman" w:hAnsi="Times New Roman"/>
          <w:b/>
          <w:sz w:val="22"/>
          <w:szCs w:val="22"/>
          <w:lang w:val="en-GB"/>
        </w:rPr>
        <w:t>.</w:t>
      </w:r>
    </w:p>
    <w:p w:rsidR="00FF7DCF" w:rsidRPr="00B63B38" w:rsidRDefault="00FF7DCF" w:rsidP="00FF7DCF">
      <w:pPr>
        <w:pStyle w:val="HTMLPreformatted"/>
        <w:shd w:val="clear" w:color="auto" w:fill="FFFFFF"/>
        <w:rPr>
          <w:rFonts w:ascii="Times New Roman" w:hAnsi="Times New Roman"/>
          <w:b/>
          <w:sz w:val="22"/>
          <w:szCs w:val="22"/>
          <w:lang w:val="en-GB"/>
        </w:rPr>
      </w:pPr>
    </w:p>
    <w:p w:rsidR="00FF7DCF" w:rsidRPr="00B63B38" w:rsidRDefault="00FF7DCF" w:rsidP="00FF7DCF">
      <w:pPr>
        <w:pStyle w:val="HTMLPreformatted"/>
        <w:shd w:val="clear" w:color="auto" w:fill="FFFFFF"/>
        <w:jc w:val="both"/>
        <w:rPr>
          <w:rFonts w:ascii="Times New Roman" w:hAnsi="Times New Roman"/>
          <w:sz w:val="22"/>
          <w:szCs w:val="22"/>
          <w:lang w:val="en-GB"/>
        </w:rPr>
      </w:pPr>
      <w:r w:rsidRPr="00B63B38">
        <w:rPr>
          <w:rFonts w:ascii="Times New Roman" w:hAnsi="Times New Roman"/>
          <w:sz w:val="22"/>
          <w:szCs w:val="22"/>
          <w:lang w:val="en-GB"/>
        </w:rPr>
        <w:t>If posting or e-mailing an Application Form, it is the responsibility of the applicant to ensure that the application is received by the closing time/date.</w:t>
      </w:r>
    </w:p>
    <w:p w:rsidR="00FF7DCF" w:rsidRPr="00B63B38" w:rsidRDefault="00FF7DCF" w:rsidP="00FF7DCF">
      <w:pPr>
        <w:pStyle w:val="HTMLPreformatted"/>
        <w:shd w:val="clear" w:color="auto" w:fill="FFFFFF"/>
        <w:jc w:val="both"/>
        <w:rPr>
          <w:rFonts w:ascii="Times New Roman" w:hAnsi="Times New Roman"/>
          <w:sz w:val="22"/>
          <w:szCs w:val="22"/>
          <w:lang w:val="en-GB"/>
        </w:rPr>
      </w:pPr>
    </w:p>
    <w:p w:rsidR="00FF7DCF" w:rsidRPr="00B63B38" w:rsidRDefault="00FF7DCF" w:rsidP="00FF7DCF">
      <w:pPr>
        <w:pStyle w:val="HTMLPreformatted"/>
        <w:shd w:val="clear" w:color="auto" w:fill="FFFFFF"/>
        <w:jc w:val="both"/>
        <w:rPr>
          <w:rFonts w:ascii="Times New Roman" w:hAnsi="Times New Roman"/>
          <w:sz w:val="22"/>
          <w:szCs w:val="22"/>
          <w:lang w:val="en-GB"/>
        </w:rPr>
      </w:pPr>
      <w:r w:rsidRPr="00B63B38">
        <w:rPr>
          <w:rFonts w:ascii="Times New Roman" w:hAnsi="Times New Roman"/>
          <w:sz w:val="22"/>
          <w:szCs w:val="22"/>
          <w:lang w:val="en-GB"/>
        </w:rPr>
        <w:t>Please ensure that when e-mailing the Application Form that the subject line is completed with the Job Title as indicated on the Application Form.</w:t>
      </w:r>
    </w:p>
    <w:p w:rsidR="00FF7DCF" w:rsidRPr="00B63B38" w:rsidRDefault="00FF7DCF" w:rsidP="00FF7DCF">
      <w:pPr>
        <w:pStyle w:val="HTMLPreformatted"/>
        <w:shd w:val="clear" w:color="auto" w:fill="FFFFFF"/>
        <w:jc w:val="both"/>
        <w:rPr>
          <w:rFonts w:ascii="Times New Roman" w:hAnsi="Times New Roman"/>
          <w:sz w:val="22"/>
          <w:szCs w:val="22"/>
          <w:lang w:val="en-GB"/>
        </w:rPr>
      </w:pPr>
    </w:p>
    <w:p w:rsidR="00FF7DCF" w:rsidRPr="00B63B38" w:rsidRDefault="00FF7DCF" w:rsidP="00FF7DCF">
      <w:pPr>
        <w:pStyle w:val="HTMLPreformatted"/>
        <w:shd w:val="clear" w:color="auto" w:fill="FFFFFF"/>
        <w:jc w:val="both"/>
        <w:rPr>
          <w:rFonts w:ascii="Times New Roman" w:hAnsi="Times New Roman"/>
          <w:sz w:val="22"/>
          <w:szCs w:val="22"/>
          <w:lang w:val="en-GB"/>
        </w:rPr>
      </w:pPr>
      <w:r w:rsidRPr="00B63B38">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rsidR="00FF7DCF" w:rsidRPr="00B63B38" w:rsidRDefault="00FF7DCF" w:rsidP="00FF7DCF">
      <w:pPr>
        <w:pStyle w:val="HTMLPreformatted"/>
        <w:shd w:val="clear" w:color="auto" w:fill="FFFFFF"/>
        <w:jc w:val="both"/>
        <w:rPr>
          <w:rFonts w:ascii="Times New Roman" w:hAnsi="Times New Roman"/>
          <w:sz w:val="22"/>
          <w:szCs w:val="22"/>
          <w:lang w:val="en-GB"/>
        </w:rPr>
      </w:pPr>
    </w:p>
    <w:p w:rsidR="00FF7DCF" w:rsidRPr="00B63B38" w:rsidRDefault="00FF7DCF" w:rsidP="00FF7DCF">
      <w:pPr>
        <w:pStyle w:val="HTMLPreformatted"/>
        <w:shd w:val="clear" w:color="auto" w:fill="FFFFFF"/>
        <w:rPr>
          <w:rFonts w:ascii="Times New Roman" w:hAnsi="Times New Roman"/>
          <w:sz w:val="22"/>
          <w:szCs w:val="22"/>
          <w:lang w:val="en-GB"/>
        </w:rPr>
      </w:pPr>
    </w:p>
    <w:p w:rsidR="00FF7DCF" w:rsidRPr="00B63B38" w:rsidRDefault="00FF7DCF" w:rsidP="00FF7DCF">
      <w:pPr>
        <w:pStyle w:val="HTMLPreformatted"/>
        <w:shd w:val="clear" w:color="auto" w:fill="FFFFFF"/>
        <w:rPr>
          <w:rFonts w:ascii="Times New Roman" w:hAnsi="Times New Roman"/>
          <w:sz w:val="22"/>
          <w:szCs w:val="22"/>
          <w:lang w:val="en-GB"/>
        </w:rPr>
      </w:pPr>
      <w:r w:rsidRPr="00B63B38">
        <w:rPr>
          <w:rFonts w:ascii="Times New Roman" w:hAnsi="Times New Roman"/>
          <w:sz w:val="22"/>
          <w:szCs w:val="22"/>
          <w:lang w:val="en-GB"/>
        </w:rPr>
        <w:t>Address (Postal/hand delivery):</w:t>
      </w:r>
    </w:p>
    <w:p w:rsidR="00FF7DCF" w:rsidRPr="00B63B38" w:rsidRDefault="00FF7DCF" w:rsidP="00FF7DCF">
      <w:pPr>
        <w:pStyle w:val="HTMLPreformatted"/>
        <w:shd w:val="clear" w:color="auto" w:fill="FFFFFF"/>
        <w:rPr>
          <w:rFonts w:ascii="Times New Roman" w:hAnsi="Times New Roman"/>
          <w:sz w:val="22"/>
          <w:szCs w:val="22"/>
          <w:lang w:val="en-GB"/>
        </w:rPr>
      </w:pPr>
    </w:p>
    <w:p w:rsidR="00FF7DCF" w:rsidRPr="00B63B38" w:rsidRDefault="00FF7DCF" w:rsidP="00FF7DCF">
      <w:pPr>
        <w:pStyle w:val="HTMLPreformatted"/>
        <w:shd w:val="clear" w:color="auto" w:fill="FFFFFF"/>
        <w:rPr>
          <w:rFonts w:ascii="Times New Roman" w:hAnsi="Times New Roman"/>
          <w:sz w:val="22"/>
          <w:szCs w:val="22"/>
          <w:lang w:val="en-GB"/>
        </w:rPr>
      </w:pPr>
      <w:r w:rsidRPr="00B63B38">
        <w:rPr>
          <w:rFonts w:ascii="Times New Roman" w:hAnsi="Times New Roman"/>
          <w:sz w:val="22"/>
          <w:szCs w:val="22"/>
          <w:lang w:val="en-GB"/>
        </w:rPr>
        <w:t>The Principal,</w:t>
      </w:r>
    </w:p>
    <w:p w:rsidR="00FF7DCF" w:rsidRPr="00B63B38" w:rsidRDefault="00FF7DCF" w:rsidP="00FF7DCF">
      <w:pPr>
        <w:pStyle w:val="HTMLPreformatted"/>
        <w:shd w:val="clear" w:color="auto" w:fill="FFFFFF"/>
        <w:rPr>
          <w:rFonts w:ascii="Times New Roman" w:hAnsi="Times New Roman"/>
          <w:sz w:val="22"/>
          <w:szCs w:val="22"/>
          <w:lang w:val="en-GB"/>
        </w:rPr>
      </w:pPr>
      <w:r w:rsidRPr="00B63B38">
        <w:rPr>
          <w:rFonts w:ascii="Times New Roman" w:hAnsi="Times New Roman"/>
          <w:sz w:val="22"/>
          <w:szCs w:val="22"/>
          <w:lang w:val="en-GB"/>
        </w:rPr>
        <w:t>Ballymena Academy,</w:t>
      </w:r>
    </w:p>
    <w:p w:rsidR="00FF7DCF" w:rsidRPr="00B63B38" w:rsidRDefault="00FF7DCF" w:rsidP="00FF7DCF">
      <w:pPr>
        <w:pStyle w:val="HTMLPreformatted"/>
        <w:shd w:val="clear" w:color="auto" w:fill="FFFFFF"/>
        <w:rPr>
          <w:rFonts w:ascii="Times New Roman" w:hAnsi="Times New Roman"/>
          <w:sz w:val="22"/>
          <w:szCs w:val="22"/>
          <w:lang w:val="en-GB"/>
        </w:rPr>
      </w:pPr>
      <w:r w:rsidRPr="00B63B38">
        <w:rPr>
          <w:rFonts w:ascii="Times New Roman" w:hAnsi="Times New Roman"/>
          <w:sz w:val="22"/>
          <w:szCs w:val="22"/>
          <w:lang w:val="en-GB"/>
        </w:rPr>
        <w:t>89 Galgorm Road,</w:t>
      </w:r>
    </w:p>
    <w:p w:rsidR="00FF7DCF" w:rsidRPr="00B63B38" w:rsidRDefault="00FF7DCF" w:rsidP="00FF7DCF">
      <w:pPr>
        <w:pStyle w:val="HTMLPreformatted"/>
        <w:shd w:val="clear" w:color="auto" w:fill="FFFFFF"/>
        <w:rPr>
          <w:rFonts w:ascii="Times New Roman" w:hAnsi="Times New Roman"/>
          <w:sz w:val="22"/>
          <w:szCs w:val="22"/>
          <w:lang w:val="en-GB"/>
        </w:rPr>
      </w:pPr>
      <w:r w:rsidRPr="00B63B38">
        <w:rPr>
          <w:rFonts w:ascii="Times New Roman" w:hAnsi="Times New Roman"/>
          <w:sz w:val="22"/>
          <w:szCs w:val="22"/>
          <w:lang w:val="en-GB"/>
        </w:rPr>
        <w:t>Ballymena,</w:t>
      </w:r>
    </w:p>
    <w:p w:rsidR="00FF7DCF" w:rsidRPr="00B63B38" w:rsidRDefault="00FF7DCF" w:rsidP="00FF7DCF">
      <w:pPr>
        <w:pStyle w:val="HTMLPreformatted"/>
        <w:shd w:val="clear" w:color="auto" w:fill="FFFFFF"/>
        <w:rPr>
          <w:rFonts w:ascii="Times New Roman" w:hAnsi="Times New Roman"/>
          <w:sz w:val="22"/>
          <w:szCs w:val="22"/>
          <w:lang w:val="en-GB"/>
        </w:rPr>
      </w:pPr>
      <w:r w:rsidRPr="00B63B38">
        <w:rPr>
          <w:rFonts w:ascii="Times New Roman" w:hAnsi="Times New Roman"/>
          <w:sz w:val="22"/>
          <w:szCs w:val="22"/>
          <w:lang w:val="en-GB"/>
        </w:rPr>
        <w:t>CO. ANTRIM.</w:t>
      </w:r>
    </w:p>
    <w:p w:rsidR="00FF7DCF" w:rsidRPr="00B63B38" w:rsidRDefault="00FF7DCF" w:rsidP="00FF7DCF">
      <w:pPr>
        <w:pStyle w:val="HTMLPreformatted"/>
        <w:shd w:val="clear" w:color="auto" w:fill="FFFFFF"/>
        <w:rPr>
          <w:rFonts w:ascii="Times New Roman" w:hAnsi="Times New Roman"/>
          <w:sz w:val="22"/>
          <w:szCs w:val="22"/>
          <w:lang w:val="en-GB"/>
        </w:rPr>
      </w:pPr>
      <w:r w:rsidRPr="00B63B38">
        <w:rPr>
          <w:rFonts w:ascii="Times New Roman" w:hAnsi="Times New Roman"/>
          <w:sz w:val="22"/>
          <w:szCs w:val="22"/>
          <w:lang w:val="en-GB"/>
        </w:rPr>
        <w:t>BT42 1AJ</w:t>
      </w:r>
    </w:p>
    <w:p w:rsidR="00FF7DCF" w:rsidRPr="00B63B38" w:rsidRDefault="00FF7DCF" w:rsidP="00FF7DCF">
      <w:pPr>
        <w:pStyle w:val="HTMLPreformatted"/>
        <w:shd w:val="clear" w:color="auto" w:fill="FFFFFF"/>
        <w:rPr>
          <w:rFonts w:ascii="Times New Roman" w:hAnsi="Times New Roman"/>
          <w:sz w:val="22"/>
          <w:szCs w:val="22"/>
          <w:lang w:val="en-GB"/>
        </w:rPr>
      </w:pPr>
    </w:p>
    <w:p w:rsidR="00FF7DCF" w:rsidRPr="00B63B38" w:rsidRDefault="00FF7DCF" w:rsidP="00FF7DCF">
      <w:pPr>
        <w:overflowPunct/>
        <w:autoSpaceDE/>
        <w:autoSpaceDN/>
        <w:adjustRightInd/>
        <w:textAlignment w:val="auto"/>
        <w:rPr>
          <w:sz w:val="22"/>
          <w:szCs w:val="22"/>
          <w:lang w:val="en-GB"/>
        </w:rPr>
      </w:pPr>
      <w:r w:rsidRPr="00B63B38">
        <w:rPr>
          <w:sz w:val="22"/>
          <w:szCs w:val="22"/>
          <w:lang w:val="en-GB"/>
        </w:rPr>
        <w:t>E-Mail address:</w:t>
      </w:r>
      <w:r w:rsidRPr="00B63B38">
        <w:rPr>
          <w:sz w:val="22"/>
          <w:szCs w:val="22"/>
          <w:lang w:val="en-GB"/>
        </w:rPr>
        <w:tab/>
      </w:r>
      <w:hyperlink r:id="rId9" w:history="1">
        <w:r w:rsidRPr="00B63B38">
          <w:rPr>
            <w:rStyle w:val="Hyperlink"/>
            <w:color w:val="auto"/>
            <w:sz w:val="22"/>
            <w:szCs w:val="22"/>
            <w:lang w:val="en-GB"/>
          </w:rPr>
          <w:t>mbrown783@c2kni.net</w:t>
        </w:r>
      </w:hyperlink>
      <w:r w:rsidRPr="00B63B38">
        <w:rPr>
          <w:sz w:val="22"/>
          <w:szCs w:val="22"/>
          <w:lang w:val="en-GB"/>
        </w:rPr>
        <w:t xml:space="preserve"> </w:t>
      </w:r>
    </w:p>
    <w:p w:rsidR="00FF7DCF" w:rsidRPr="00B63B38" w:rsidRDefault="00FF7DCF" w:rsidP="00FF7DCF">
      <w:pPr>
        <w:overflowPunct/>
        <w:autoSpaceDE/>
        <w:autoSpaceDN/>
        <w:adjustRightInd/>
        <w:textAlignment w:val="auto"/>
        <w:rPr>
          <w:sz w:val="22"/>
          <w:szCs w:val="22"/>
          <w:lang w:val="en-GB"/>
        </w:rPr>
      </w:pPr>
    </w:p>
    <w:p w:rsidR="006C6E5C" w:rsidRPr="00B63B38" w:rsidRDefault="001E53DE" w:rsidP="00FF7DCF">
      <w:pPr>
        <w:overflowPunct/>
        <w:autoSpaceDE/>
        <w:autoSpaceDN/>
        <w:adjustRightInd/>
        <w:spacing w:after="160" w:line="259" w:lineRule="auto"/>
        <w:textAlignment w:val="auto"/>
        <w:rPr>
          <w:sz w:val="22"/>
          <w:szCs w:val="22"/>
          <w:lang w:val="en-GB"/>
        </w:rPr>
      </w:pPr>
    </w:p>
    <w:sectPr w:rsidR="006C6E5C" w:rsidRPr="00B63B38" w:rsidSect="00A826D0">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CF"/>
    <w:rsid w:val="001E53DE"/>
    <w:rsid w:val="002A4CE4"/>
    <w:rsid w:val="00306C10"/>
    <w:rsid w:val="007F3280"/>
    <w:rsid w:val="00845452"/>
    <w:rsid w:val="00885F94"/>
    <w:rsid w:val="008B362C"/>
    <w:rsid w:val="008D0928"/>
    <w:rsid w:val="00911209"/>
    <w:rsid w:val="00A826D0"/>
    <w:rsid w:val="00B63B38"/>
    <w:rsid w:val="00DB02C2"/>
    <w:rsid w:val="00F47246"/>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194F3D"/>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885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94"/>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ettings" Target="settings.xml"/><Relationship Id="rId7" Type="http://schemas.openxmlformats.org/officeDocument/2006/relationships/hyperlink" Target="http://www.ballymena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4</cp:revision>
  <cp:lastPrinted>2022-05-10T07:57:00Z</cp:lastPrinted>
  <dcterms:created xsi:type="dcterms:W3CDTF">2022-05-10T08:02:00Z</dcterms:created>
  <dcterms:modified xsi:type="dcterms:W3CDTF">2022-05-10T10:49:00Z</dcterms:modified>
</cp:coreProperties>
</file>