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A9C64" w14:textId="77777777" w:rsidR="00CA1828" w:rsidRPr="000B6072" w:rsidRDefault="00CA1828" w:rsidP="009C684A">
      <w:pPr>
        <w:jc w:val="center"/>
        <w:rPr>
          <w:rFonts w:ascii="Arial" w:hAnsi="Arial" w:cs="Arial"/>
        </w:rPr>
      </w:pPr>
    </w:p>
    <w:p w14:paraId="0DAAE5DB" w14:textId="77777777" w:rsidR="00F11F47" w:rsidRPr="000B6072" w:rsidRDefault="00F11F47" w:rsidP="009C684A">
      <w:pPr>
        <w:jc w:val="center"/>
        <w:rPr>
          <w:rFonts w:ascii="Arial" w:hAnsi="Arial" w:cs="Arial"/>
          <w:sz w:val="12"/>
          <w:szCs w:val="12"/>
        </w:rPr>
      </w:pPr>
    </w:p>
    <w:tbl>
      <w:tblPr>
        <w:tblW w:w="0" w:type="auto"/>
        <w:tblLook w:val="01E0" w:firstRow="1" w:lastRow="1" w:firstColumn="1" w:lastColumn="1" w:noHBand="0" w:noVBand="0"/>
      </w:tblPr>
      <w:tblGrid>
        <w:gridCol w:w="4584"/>
        <w:gridCol w:w="5162"/>
      </w:tblGrid>
      <w:tr w:rsidR="003C49EE" w:rsidRPr="000B6072" w14:paraId="229FE0E3" w14:textId="77777777" w:rsidTr="0087064E">
        <w:tc>
          <w:tcPr>
            <w:tcW w:w="4621" w:type="dxa"/>
            <w:shd w:val="clear" w:color="auto" w:fill="auto"/>
          </w:tcPr>
          <w:p w14:paraId="7040C012" w14:textId="77777777" w:rsidR="009C684A" w:rsidRPr="000B6072" w:rsidRDefault="009C684A" w:rsidP="0087064E">
            <w:pPr>
              <w:jc w:val="center"/>
              <w:rPr>
                <w:rFonts w:ascii="Arial" w:hAnsi="Arial" w:cs="Arial"/>
                <w:b/>
                <w:sz w:val="18"/>
                <w:szCs w:val="18"/>
              </w:rPr>
            </w:pPr>
            <w:r w:rsidRPr="000B6072">
              <w:rPr>
                <w:rFonts w:ascii="Arial" w:hAnsi="Arial" w:cs="Arial"/>
                <w:b/>
                <w:sz w:val="18"/>
                <w:szCs w:val="18"/>
              </w:rPr>
              <w:t>PRINCIPAL: S.W. BLACK, M.Sc.</w:t>
            </w:r>
          </w:p>
          <w:p w14:paraId="7F15779C" w14:textId="77777777" w:rsidR="009C684A" w:rsidRPr="000B6072" w:rsidRDefault="009C684A" w:rsidP="0087064E">
            <w:pPr>
              <w:rPr>
                <w:rFonts w:ascii="Arial" w:hAnsi="Arial" w:cs="Arial"/>
                <w:b/>
                <w:sz w:val="18"/>
                <w:szCs w:val="18"/>
              </w:rPr>
            </w:pPr>
          </w:p>
          <w:p w14:paraId="759A8C49" w14:textId="77777777" w:rsidR="009C684A" w:rsidRPr="000B6072" w:rsidRDefault="009C684A" w:rsidP="0087064E">
            <w:pPr>
              <w:jc w:val="center"/>
              <w:rPr>
                <w:rFonts w:ascii="Arial" w:hAnsi="Arial" w:cs="Arial"/>
                <w:b/>
                <w:sz w:val="18"/>
                <w:szCs w:val="18"/>
              </w:rPr>
            </w:pPr>
            <w:r w:rsidRPr="000B6072">
              <w:rPr>
                <w:noProof/>
                <w:sz w:val="18"/>
                <w:szCs w:val="18"/>
              </w:rPr>
              <w:drawing>
                <wp:inline distT="0" distB="0" distL="0" distR="0" wp14:anchorId="36E2D073" wp14:editId="3663943C">
                  <wp:extent cx="771525" cy="942975"/>
                  <wp:effectExtent l="0" t="0" r="0" b="9525"/>
                  <wp:docPr id="2" name="Picture 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1525" cy="942975"/>
                          </a:xfrm>
                          <a:prstGeom prst="rect">
                            <a:avLst/>
                          </a:prstGeom>
                          <a:noFill/>
                          <a:ln>
                            <a:noFill/>
                          </a:ln>
                        </pic:spPr>
                      </pic:pic>
                    </a:graphicData>
                  </a:graphic>
                </wp:inline>
              </w:drawing>
            </w:r>
          </w:p>
        </w:tc>
        <w:tc>
          <w:tcPr>
            <w:tcW w:w="5207" w:type="dxa"/>
            <w:shd w:val="clear" w:color="auto" w:fill="auto"/>
          </w:tcPr>
          <w:p w14:paraId="4504CD06" w14:textId="77777777" w:rsidR="009C684A" w:rsidRPr="000B6072" w:rsidRDefault="009C684A" w:rsidP="0087064E">
            <w:pPr>
              <w:jc w:val="right"/>
              <w:rPr>
                <w:rFonts w:ascii="Arial" w:hAnsi="Arial" w:cs="Arial"/>
                <w:b/>
                <w:sz w:val="18"/>
                <w:szCs w:val="18"/>
              </w:rPr>
            </w:pPr>
            <w:r w:rsidRPr="000B6072">
              <w:rPr>
                <w:rFonts w:ascii="Arial" w:hAnsi="Arial" w:cs="Arial"/>
                <w:b/>
                <w:sz w:val="18"/>
                <w:szCs w:val="18"/>
              </w:rPr>
              <w:t>BALLYMENA ACADEMY,</w:t>
            </w:r>
          </w:p>
          <w:p w14:paraId="643A266F" w14:textId="77777777" w:rsidR="009C684A" w:rsidRPr="000B6072" w:rsidRDefault="009C684A" w:rsidP="0087064E">
            <w:pPr>
              <w:jc w:val="right"/>
              <w:rPr>
                <w:rFonts w:ascii="Arial" w:hAnsi="Arial" w:cs="Arial"/>
                <w:b/>
                <w:sz w:val="18"/>
                <w:szCs w:val="18"/>
              </w:rPr>
            </w:pPr>
            <w:r w:rsidRPr="000B6072">
              <w:rPr>
                <w:rFonts w:ascii="Arial" w:hAnsi="Arial" w:cs="Arial"/>
                <w:b/>
                <w:sz w:val="18"/>
                <w:szCs w:val="18"/>
              </w:rPr>
              <w:t>GALGORM ROAD,</w:t>
            </w:r>
          </w:p>
          <w:p w14:paraId="25E16690" w14:textId="77777777" w:rsidR="009C684A" w:rsidRPr="000B6072" w:rsidRDefault="009C684A" w:rsidP="0087064E">
            <w:pPr>
              <w:jc w:val="right"/>
              <w:rPr>
                <w:rFonts w:ascii="Arial" w:hAnsi="Arial" w:cs="Arial"/>
                <w:b/>
                <w:sz w:val="18"/>
                <w:szCs w:val="18"/>
              </w:rPr>
            </w:pPr>
            <w:r w:rsidRPr="000B6072">
              <w:rPr>
                <w:rFonts w:ascii="Arial" w:hAnsi="Arial" w:cs="Arial"/>
                <w:b/>
                <w:sz w:val="18"/>
                <w:szCs w:val="18"/>
              </w:rPr>
              <w:t>BALLYMENA,</w:t>
            </w:r>
          </w:p>
          <w:p w14:paraId="53286DEA" w14:textId="77777777" w:rsidR="009C684A" w:rsidRPr="000B6072" w:rsidRDefault="009C684A" w:rsidP="0087064E">
            <w:pPr>
              <w:jc w:val="right"/>
              <w:rPr>
                <w:rFonts w:ascii="Arial" w:hAnsi="Arial" w:cs="Arial"/>
                <w:b/>
                <w:sz w:val="18"/>
                <w:szCs w:val="18"/>
              </w:rPr>
            </w:pPr>
            <w:r w:rsidRPr="000B6072">
              <w:rPr>
                <w:rFonts w:ascii="Arial" w:hAnsi="Arial" w:cs="Arial"/>
                <w:b/>
                <w:sz w:val="18"/>
                <w:szCs w:val="18"/>
              </w:rPr>
              <w:t>CO. ANTRIM.</w:t>
            </w:r>
          </w:p>
          <w:p w14:paraId="510D8E69" w14:textId="77777777" w:rsidR="009C684A" w:rsidRPr="000B6072" w:rsidRDefault="009C684A" w:rsidP="0087064E">
            <w:pPr>
              <w:jc w:val="right"/>
              <w:rPr>
                <w:rFonts w:ascii="Arial" w:hAnsi="Arial" w:cs="Arial"/>
                <w:b/>
                <w:sz w:val="18"/>
                <w:szCs w:val="18"/>
              </w:rPr>
            </w:pPr>
            <w:r w:rsidRPr="000B6072">
              <w:rPr>
                <w:rFonts w:ascii="Arial" w:hAnsi="Arial" w:cs="Arial"/>
                <w:b/>
                <w:sz w:val="18"/>
                <w:szCs w:val="18"/>
              </w:rPr>
              <w:t>BT42 1AJ</w:t>
            </w:r>
          </w:p>
          <w:p w14:paraId="101D3B46" w14:textId="77777777" w:rsidR="009C684A" w:rsidRPr="000B6072" w:rsidRDefault="009C684A" w:rsidP="0087064E">
            <w:pPr>
              <w:jc w:val="right"/>
              <w:rPr>
                <w:rFonts w:ascii="Arial" w:hAnsi="Arial" w:cs="Arial"/>
                <w:b/>
                <w:sz w:val="18"/>
                <w:szCs w:val="18"/>
              </w:rPr>
            </w:pPr>
          </w:p>
          <w:p w14:paraId="4C7799D6" w14:textId="77777777" w:rsidR="009C684A" w:rsidRPr="000B6072" w:rsidRDefault="009C684A" w:rsidP="0087064E">
            <w:pPr>
              <w:jc w:val="right"/>
              <w:rPr>
                <w:rFonts w:ascii="Arial" w:hAnsi="Arial" w:cs="Arial"/>
                <w:b/>
                <w:sz w:val="18"/>
                <w:szCs w:val="18"/>
              </w:rPr>
            </w:pPr>
            <w:r w:rsidRPr="000B6072">
              <w:rPr>
                <w:rFonts w:ascii="Arial" w:hAnsi="Arial" w:cs="Arial"/>
                <w:b/>
                <w:sz w:val="18"/>
                <w:szCs w:val="18"/>
              </w:rPr>
              <w:t>TELEPHONE:  028 2565 2782/3</w:t>
            </w:r>
          </w:p>
          <w:p w14:paraId="2355836E" w14:textId="77777777" w:rsidR="009C684A" w:rsidRPr="000B6072" w:rsidRDefault="009C684A" w:rsidP="0087064E">
            <w:pPr>
              <w:jc w:val="right"/>
              <w:rPr>
                <w:b/>
                <w:sz w:val="18"/>
                <w:szCs w:val="18"/>
              </w:rPr>
            </w:pPr>
            <w:r w:rsidRPr="000B6072">
              <w:rPr>
                <w:rFonts w:ascii="Arial" w:hAnsi="Arial" w:cs="Arial"/>
                <w:b/>
                <w:sz w:val="18"/>
                <w:szCs w:val="18"/>
              </w:rPr>
              <w:t>FAX:</w:t>
            </w:r>
            <w:r w:rsidRPr="000B6072">
              <w:rPr>
                <w:rFonts w:ascii="Arial" w:hAnsi="Arial" w:cs="Arial"/>
                <w:b/>
                <w:sz w:val="18"/>
                <w:szCs w:val="18"/>
              </w:rPr>
              <w:tab/>
              <w:t xml:space="preserve">               028 2563 0855</w:t>
            </w:r>
          </w:p>
        </w:tc>
      </w:tr>
    </w:tbl>
    <w:p w14:paraId="3771C017" w14:textId="77777777" w:rsidR="0032150D" w:rsidRPr="000B6072" w:rsidRDefault="0032150D" w:rsidP="009C684A">
      <w:pPr>
        <w:rPr>
          <w:rFonts w:ascii="Times New Roman" w:hAnsi="Times New Roman"/>
          <w:sz w:val="18"/>
          <w:szCs w:val="18"/>
        </w:rPr>
      </w:pPr>
    </w:p>
    <w:p w14:paraId="6A833AB4" w14:textId="43A4F4CF" w:rsidR="009C684A" w:rsidRPr="000B6072" w:rsidRDefault="009C684A" w:rsidP="009C684A">
      <w:r w:rsidRPr="000B6072">
        <w:rPr>
          <w:rFonts w:ascii="Times New Roman" w:hAnsi="Times New Roman"/>
          <w:sz w:val="18"/>
          <w:szCs w:val="18"/>
        </w:rPr>
        <w:t>Dear Parent/Guardian,</w:t>
      </w:r>
      <w:r w:rsidRPr="000B6072">
        <w:rPr>
          <w:rFonts w:ascii="Times New Roman" w:hAnsi="Times New Roman"/>
          <w:sz w:val="18"/>
          <w:szCs w:val="18"/>
        </w:rPr>
        <w:tab/>
      </w:r>
      <w:r w:rsidRPr="000B6072">
        <w:rPr>
          <w:rFonts w:ascii="Times New Roman" w:hAnsi="Times New Roman"/>
          <w:sz w:val="20"/>
        </w:rPr>
        <w:tab/>
      </w:r>
      <w:r w:rsidRPr="000B6072">
        <w:rPr>
          <w:rFonts w:ascii="Times New Roman" w:hAnsi="Times New Roman"/>
          <w:sz w:val="20"/>
        </w:rPr>
        <w:tab/>
      </w:r>
      <w:r w:rsidRPr="000B6072">
        <w:rPr>
          <w:rFonts w:ascii="Times New Roman" w:hAnsi="Times New Roman"/>
          <w:sz w:val="20"/>
        </w:rPr>
        <w:tab/>
      </w:r>
      <w:r w:rsidRPr="000B6072">
        <w:rPr>
          <w:rFonts w:ascii="Times New Roman" w:hAnsi="Times New Roman"/>
          <w:sz w:val="20"/>
        </w:rPr>
        <w:tab/>
      </w:r>
      <w:r w:rsidRPr="000B6072">
        <w:rPr>
          <w:rFonts w:ascii="Times New Roman" w:hAnsi="Times New Roman"/>
          <w:sz w:val="20"/>
        </w:rPr>
        <w:tab/>
      </w:r>
      <w:r w:rsidRPr="000B6072">
        <w:rPr>
          <w:rFonts w:ascii="Times New Roman" w:hAnsi="Times New Roman"/>
          <w:sz w:val="20"/>
        </w:rPr>
        <w:tab/>
      </w:r>
      <w:r w:rsidRPr="000B6072">
        <w:rPr>
          <w:rFonts w:ascii="Times New Roman" w:hAnsi="Times New Roman"/>
          <w:sz w:val="20"/>
        </w:rPr>
        <w:tab/>
        <w:t xml:space="preserve">                        </w:t>
      </w:r>
      <w:r w:rsidRPr="000B6072">
        <w:rPr>
          <w:rFonts w:ascii="Times New Roman" w:hAnsi="Times New Roman"/>
          <w:sz w:val="18"/>
          <w:szCs w:val="18"/>
        </w:rPr>
        <w:tab/>
      </w:r>
      <w:r w:rsidR="009D0605" w:rsidRPr="000B6072">
        <w:rPr>
          <w:rFonts w:ascii="Times New Roman" w:hAnsi="Times New Roman"/>
          <w:sz w:val="18"/>
          <w:szCs w:val="18"/>
        </w:rPr>
        <w:t>May, 202</w:t>
      </w:r>
      <w:r w:rsidR="00506135" w:rsidRPr="000B6072">
        <w:rPr>
          <w:rFonts w:ascii="Times New Roman" w:hAnsi="Times New Roman"/>
          <w:sz w:val="18"/>
          <w:szCs w:val="18"/>
        </w:rPr>
        <w:t>5</w:t>
      </w:r>
      <w:r w:rsidR="004149CF" w:rsidRPr="000B6072">
        <w:rPr>
          <w:rFonts w:ascii="Times New Roman" w:hAnsi="Times New Roman"/>
          <w:sz w:val="18"/>
          <w:szCs w:val="18"/>
        </w:rPr>
        <w:t>.</w:t>
      </w:r>
    </w:p>
    <w:p w14:paraId="47700E37" w14:textId="77777777" w:rsidR="009C684A" w:rsidRPr="000B6072" w:rsidRDefault="009C684A" w:rsidP="009C684A">
      <w:pPr>
        <w:rPr>
          <w:sz w:val="16"/>
          <w:szCs w:val="16"/>
        </w:rPr>
      </w:pPr>
    </w:p>
    <w:p w14:paraId="30DE335E" w14:textId="323FB141" w:rsidR="009C684A" w:rsidRPr="000B6072" w:rsidRDefault="009C684A" w:rsidP="009C684A">
      <w:pPr>
        <w:jc w:val="both"/>
        <w:rPr>
          <w:rFonts w:ascii="Times New Roman" w:hAnsi="Times New Roman"/>
          <w:sz w:val="18"/>
          <w:szCs w:val="18"/>
        </w:rPr>
      </w:pPr>
      <w:r w:rsidRPr="000B6072">
        <w:rPr>
          <w:rFonts w:ascii="Times New Roman" w:hAnsi="Times New Roman"/>
          <w:sz w:val="18"/>
          <w:szCs w:val="18"/>
        </w:rPr>
        <w:t xml:space="preserve">Please find enclosed a </w:t>
      </w:r>
      <w:r w:rsidRPr="000B6072">
        <w:rPr>
          <w:rFonts w:ascii="Times New Roman" w:hAnsi="Times New Roman"/>
          <w:b/>
          <w:sz w:val="18"/>
          <w:szCs w:val="18"/>
        </w:rPr>
        <w:t>Boys'</w:t>
      </w:r>
      <w:r w:rsidRPr="000B6072">
        <w:rPr>
          <w:rFonts w:ascii="Times New Roman" w:hAnsi="Times New Roman"/>
          <w:sz w:val="18"/>
          <w:szCs w:val="18"/>
        </w:rPr>
        <w:t xml:space="preserve"> Sc</w:t>
      </w:r>
      <w:r w:rsidR="009D0605" w:rsidRPr="000B6072">
        <w:rPr>
          <w:rFonts w:ascii="Times New Roman" w:hAnsi="Times New Roman"/>
          <w:sz w:val="18"/>
          <w:szCs w:val="18"/>
        </w:rPr>
        <w:t>hool Uniform List for 202</w:t>
      </w:r>
      <w:r w:rsidR="00506135" w:rsidRPr="000B6072">
        <w:rPr>
          <w:rFonts w:ascii="Times New Roman" w:hAnsi="Times New Roman"/>
          <w:sz w:val="18"/>
          <w:szCs w:val="18"/>
        </w:rPr>
        <w:t>5/2026.</w:t>
      </w:r>
    </w:p>
    <w:p w14:paraId="57655964" w14:textId="77777777" w:rsidR="009C684A" w:rsidRPr="000B6072" w:rsidRDefault="009C684A" w:rsidP="009C684A">
      <w:pPr>
        <w:jc w:val="both"/>
        <w:rPr>
          <w:rFonts w:ascii="Times New Roman" w:hAnsi="Times New Roman"/>
          <w:sz w:val="18"/>
          <w:szCs w:val="18"/>
        </w:rPr>
      </w:pPr>
    </w:p>
    <w:p w14:paraId="66232CAA" w14:textId="77777777" w:rsidR="009C684A" w:rsidRPr="000B6072" w:rsidRDefault="009C684A" w:rsidP="009C684A">
      <w:pPr>
        <w:jc w:val="both"/>
        <w:rPr>
          <w:rFonts w:ascii="Times New Roman" w:hAnsi="Times New Roman"/>
          <w:sz w:val="18"/>
          <w:szCs w:val="18"/>
        </w:rPr>
      </w:pPr>
      <w:r w:rsidRPr="000B6072">
        <w:rPr>
          <w:rFonts w:ascii="Times New Roman" w:hAnsi="Times New Roman"/>
          <w:sz w:val="18"/>
          <w:szCs w:val="18"/>
        </w:rPr>
        <w:t xml:space="preserve">We feel that it is extremely important to maintain high standards in uniform as students travel </w:t>
      </w:r>
      <w:r w:rsidRPr="000B6072">
        <w:rPr>
          <w:rFonts w:ascii="Times New Roman" w:hAnsi="Times New Roman"/>
          <w:b/>
          <w:sz w:val="18"/>
          <w:szCs w:val="18"/>
        </w:rPr>
        <w:t>to and from</w:t>
      </w:r>
      <w:r w:rsidRPr="000B6072">
        <w:rPr>
          <w:rFonts w:ascii="Times New Roman" w:hAnsi="Times New Roman"/>
          <w:sz w:val="18"/>
          <w:szCs w:val="18"/>
        </w:rPr>
        <w:t xml:space="preserve"> school, and during the school day.  I know that we can count on your support in this matter.  With this in mind I would like to draw your attention to a number of points which relate to the </w:t>
      </w:r>
      <w:r w:rsidRPr="000B6072">
        <w:rPr>
          <w:rFonts w:ascii="Times New Roman" w:hAnsi="Times New Roman"/>
          <w:b/>
          <w:sz w:val="18"/>
          <w:szCs w:val="18"/>
        </w:rPr>
        <w:t>attached uniform list</w:t>
      </w:r>
      <w:r w:rsidRPr="000B6072">
        <w:rPr>
          <w:rFonts w:ascii="Times New Roman" w:hAnsi="Times New Roman"/>
          <w:sz w:val="18"/>
          <w:szCs w:val="18"/>
        </w:rPr>
        <w:t>:-</w:t>
      </w:r>
    </w:p>
    <w:p w14:paraId="6E755FB4" w14:textId="77777777" w:rsidR="009C684A" w:rsidRPr="000B6072" w:rsidRDefault="009C684A" w:rsidP="009C684A">
      <w:pPr>
        <w:jc w:val="both"/>
        <w:rPr>
          <w:rFonts w:ascii="Times New Roman" w:hAnsi="Times New Roman"/>
          <w:sz w:val="20"/>
        </w:rPr>
      </w:pPr>
    </w:p>
    <w:tbl>
      <w:tblPr>
        <w:tblW w:w="10080" w:type="dxa"/>
        <w:tblLayout w:type="fixed"/>
        <w:tblLook w:val="0000" w:firstRow="0" w:lastRow="0" w:firstColumn="0" w:lastColumn="0" w:noHBand="0" w:noVBand="0"/>
      </w:tblPr>
      <w:tblGrid>
        <w:gridCol w:w="720"/>
        <w:gridCol w:w="9360"/>
      </w:tblGrid>
      <w:tr w:rsidR="000B6072" w:rsidRPr="000B6072" w14:paraId="181C23D6" w14:textId="77777777" w:rsidTr="0087064E">
        <w:trPr>
          <w:cantSplit/>
        </w:trPr>
        <w:tc>
          <w:tcPr>
            <w:tcW w:w="720" w:type="dxa"/>
          </w:tcPr>
          <w:p w14:paraId="27E57673" w14:textId="77777777" w:rsidR="009C684A" w:rsidRPr="000B6072" w:rsidRDefault="009C684A" w:rsidP="0087064E">
            <w:pPr>
              <w:jc w:val="right"/>
              <w:rPr>
                <w:rFonts w:ascii="Times New Roman" w:hAnsi="Times New Roman"/>
                <w:sz w:val="18"/>
                <w:szCs w:val="18"/>
              </w:rPr>
            </w:pPr>
            <w:r w:rsidRPr="000B6072">
              <w:rPr>
                <w:rFonts w:ascii="Times New Roman" w:hAnsi="Times New Roman"/>
                <w:sz w:val="18"/>
                <w:szCs w:val="18"/>
              </w:rPr>
              <w:t>1.</w:t>
            </w:r>
          </w:p>
        </w:tc>
        <w:tc>
          <w:tcPr>
            <w:tcW w:w="9360" w:type="dxa"/>
          </w:tcPr>
          <w:p w14:paraId="28FDEF92" w14:textId="4FDF9653" w:rsidR="009C684A" w:rsidRPr="000B6072" w:rsidRDefault="009C684A" w:rsidP="0087064E">
            <w:pPr>
              <w:jc w:val="both"/>
              <w:rPr>
                <w:rFonts w:ascii="Times New Roman" w:hAnsi="Times New Roman"/>
                <w:sz w:val="18"/>
                <w:szCs w:val="18"/>
              </w:rPr>
            </w:pPr>
            <w:r w:rsidRPr="000B6072">
              <w:rPr>
                <w:rFonts w:ascii="Times New Roman" w:hAnsi="Times New Roman"/>
                <w:b/>
                <w:sz w:val="18"/>
                <w:szCs w:val="18"/>
                <w:u w:val="single"/>
              </w:rPr>
              <w:t>Footwear</w:t>
            </w:r>
            <w:r w:rsidRPr="000B6072">
              <w:rPr>
                <w:rFonts w:ascii="Times New Roman" w:hAnsi="Times New Roman"/>
                <w:b/>
                <w:sz w:val="18"/>
                <w:szCs w:val="18"/>
              </w:rPr>
              <w:t xml:space="preserve"> : </w:t>
            </w:r>
            <w:r w:rsidRPr="000B6072">
              <w:rPr>
                <w:rFonts w:ascii="Times New Roman" w:hAnsi="Times New Roman"/>
                <w:sz w:val="18"/>
                <w:szCs w:val="18"/>
              </w:rPr>
              <w:t xml:space="preserve"> In order to avoid having to replace inappropriate footwear, parents and pupils are advised to take the uniform list with them when purchasing shoes. We are very well aware that footwear is the most expensive uniform item and do not want parents to have to replace unsuitable footwear. Footwear will be checked at the start of the year and home contacted if footwear is considered to be non-regulation.</w:t>
            </w:r>
            <w:r w:rsidR="00B44D7E" w:rsidRPr="000B6072">
              <w:rPr>
                <w:rFonts w:ascii="Times New Roman" w:hAnsi="Times New Roman"/>
                <w:sz w:val="18"/>
                <w:szCs w:val="18"/>
              </w:rPr>
              <w:t xml:space="preserve">   Please note coloured stitching is not permitted</w:t>
            </w:r>
          </w:p>
          <w:p w14:paraId="30DC8D0E" w14:textId="77777777" w:rsidR="009C684A" w:rsidRPr="000B6072" w:rsidRDefault="009C684A" w:rsidP="0087064E">
            <w:pPr>
              <w:jc w:val="both"/>
              <w:rPr>
                <w:rFonts w:ascii="Times New Roman" w:hAnsi="Times New Roman"/>
                <w:b/>
                <w:sz w:val="12"/>
                <w:szCs w:val="12"/>
              </w:rPr>
            </w:pPr>
          </w:p>
        </w:tc>
      </w:tr>
      <w:tr w:rsidR="000B6072" w:rsidRPr="000B6072" w14:paraId="0545AA57" w14:textId="77777777" w:rsidTr="0087064E">
        <w:trPr>
          <w:cantSplit/>
        </w:trPr>
        <w:tc>
          <w:tcPr>
            <w:tcW w:w="720" w:type="dxa"/>
          </w:tcPr>
          <w:p w14:paraId="0A9782BE" w14:textId="77777777" w:rsidR="009C684A" w:rsidRPr="000B6072" w:rsidRDefault="009C684A" w:rsidP="0087064E">
            <w:pPr>
              <w:jc w:val="right"/>
              <w:rPr>
                <w:rFonts w:ascii="Times New Roman" w:hAnsi="Times New Roman"/>
                <w:sz w:val="18"/>
                <w:szCs w:val="18"/>
              </w:rPr>
            </w:pPr>
            <w:r w:rsidRPr="000B6072">
              <w:rPr>
                <w:rFonts w:ascii="Times New Roman" w:hAnsi="Times New Roman"/>
                <w:sz w:val="18"/>
                <w:szCs w:val="18"/>
              </w:rPr>
              <w:t>2.</w:t>
            </w:r>
          </w:p>
        </w:tc>
        <w:tc>
          <w:tcPr>
            <w:tcW w:w="9360" w:type="dxa"/>
          </w:tcPr>
          <w:p w14:paraId="717F56C3" w14:textId="77777777" w:rsidR="009C684A" w:rsidRPr="000B6072" w:rsidRDefault="009C684A" w:rsidP="0087064E">
            <w:pPr>
              <w:jc w:val="both"/>
              <w:rPr>
                <w:rFonts w:ascii="Times New Roman" w:hAnsi="Times New Roman"/>
                <w:sz w:val="18"/>
                <w:szCs w:val="18"/>
              </w:rPr>
            </w:pPr>
            <w:r w:rsidRPr="000B6072">
              <w:rPr>
                <w:rFonts w:ascii="Times New Roman" w:hAnsi="Times New Roman"/>
                <w:b/>
                <w:sz w:val="18"/>
                <w:szCs w:val="18"/>
                <w:u w:val="single"/>
              </w:rPr>
              <w:t>Coat</w:t>
            </w:r>
            <w:r w:rsidRPr="000B6072">
              <w:rPr>
                <w:rFonts w:ascii="Times New Roman" w:hAnsi="Times New Roman"/>
                <w:b/>
                <w:sz w:val="18"/>
                <w:szCs w:val="18"/>
              </w:rPr>
              <w:t xml:space="preserve"> :</w:t>
            </w:r>
            <w:r w:rsidRPr="000B6072">
              <w:rPr>
                <w:rFonts w:ascii="Times New Roman" w:hAnsi="Times New Roman"/>
                <w:sz w:val="18"/>
                <w:szCs w:val="18"/>
              </w:rPr>
              <w:t xml:space="preserve">  If a coat is worn, the blazer should also be worn and not carried in a schoolbag nor left in a locker.  Coats should not be worn under the school blazer.</w:t>
            </w:r>
          </w:p>
          <w:p w14:paraId="3D306955" w14:textId="77777777" w:rsidR="009C684A" w:rsidRPr="000B6072" w:rsidRDefault="009C684A" w:rsidP="0087064E">
            <w:pPr>
              <w:jc w:val="both"/>
              <w:rPr>
                <w:rFonts w:ascii="Times New Roman" w:hAnsi="Times New Roman"/>
                <w:sz w:val="12"/>
                <w:szCs w:val="12"/>
                <w:u w:val="single"/>
              </w:rPr>
            </w:pPr>
          </w:p>
        </w:tc>
      </w:tr>
      <w:tr w:rsidR="000B6072" w:rsidRPr="000B6072" w14:paraId="0E066A50" w14:textId="77777777" w:rsidTr="0087064E">
        <w:trPr>
          <w:cantSplit/>
        </w:trPr>
        <w:tc>
          <w:tcPr>
            <w:tcW w:w="720" w:type="dxa"/>
          </w:tcPr>
          <w:p w14:paraId="5CA47185" w14:textId="77777777" w:rsidR="002A7661" w:rsidRPr="000B6072" w:rsidRDefault="002A7661" w:rsidP="002A7661">
            <w:pPr>
              <w:jc w:val="right"/>
              <w:rPr>
                <w:rFonts w:ascii="Times New Roman" w:hAnsi="Times New Roman"/>
                <w:sz w:val="18"/>
                <w:szCs w:val="18"/>
              </w:rPr>
            </w:pPr>
            <w:r w:rsidRPr="000B6072">
              <w:rPr>
                <w:rFonts w:ascii="Times New Roman" w:hAnsi="Times New Roman"/>
                <w:sz w:val="18"/>
                <w:szCs w:val="18"/>
              </w:rPr>
              <w:t>3.</w:t>
            </w:r>
          </w:p>
        </w:tc>
        <w:tc>
          <w:tcPr>
            <w:tcW w:w="9360" w:type="dxa"/>
          </w:tcPr>
          <w:p w14:paraId="50F8FE44" w14:textId="77777777" w:rsidR="00F41FDE" w:rsidRPr="000B6072" w:rsidRDefault="00A069B1" w:rsidP="002A7661">
            <w:pPr>
              <w:jc w:val="both"/>
              <w:rPr>
                <w:rFonts w:ascii="Times New Roman" w:hAnsi="Times New Roman"/>
                <w:sz w:val="18"/>
                <w:szCs w:val="18"/>
              </w:rPr>
            </w:pPr>
            <w:r w:rsidRPr="000B6072">
              <w:rPr>
                <w:rFonts w:ascii="Times New Roman" w:hAnsi="Times New Roman"/>
                <w:b/>
                <w:sz w:val="18"/>
                <w:szCs w:val="18"/>
                <w:u w:val="single"/>
              </w:rPr>
              <w:t>Micro-F</w:t>
            </w:r>
            <w:r w:rsidR="002A7661" w:rsidRPr="000B6072">
              <w:rPr>
                <w:rFonts w:ascii="Times New Roman" w:hAnsi="Times New Roman"/>
                <w:b/>
                <w:sz w:val="18"/>
                <w:szCs w:val="18"/>
                <w:u w:val="single"/>
              </w:rPr>
              <w:t>leece</w:t>
            </w:r>
            <w:r w:rsidR="002A7661" w:rsidRPr="000B6072">
              <w:rPr>
                <w:rFonts w:ascii="Times New Roman" w:hAnsi="Times New Roman"/>
                <w:sz w:val="18"/>
                <w:szCs w:val="18"/>
              </w:rPr>
              <w:t xml:space="preserve"> : </w:t>
            </w:r>
            <w:r w:rsidRPr="000B6072">
              <w:rPr>
                <w:rFonts w:ascii="Times New Roman" w:hAnsi="Times New Roman"/>
                <w:sz w:val="18"/>
                <w:szCs w:val="18"/>
              </w:rPr>
              <w:t xml:space="preserve"> If a Fleece is worn it must be the official navy-bl</w:t>
            </w:r>
            <w:r w:rsidR="00F41FDE" w:rsidRPr="000B6072">
              <w:rPr>
                <w:rFonts w:ascii="Times New Roman" w:hAnsi="Times New Roman"/>
                <w:sz w:val="18"/>
                <w:szCs w:val="18"/>
              </w:rPr>
              <w:t xml:space="preserve">ue </w:t>
            </w:r>
            <w:r w:rsidRPr="000B6072">
              <w:rPr>
                <w:rFonts w:ascii="Times New Roman" w:hAnsi="Times New Roman"/>
                <w:sz w:val="18"/>
                <w:szCs w:val="18"/>
              </w:rPr>
              <w:t>school micro-fleece</w:t>
            </w:r>
            <w:r w:rsidR="00F41FDE" w:rsidRPr="000B6072">
              <w:rPr>
                <w:rFonts w:ascii="Times New Roman" w:hAnsi="Times New Roman"/>
                <w:sz w:val="18"/>
                <w:szCs w:val="18"/>
              </w:rPr>
              <w:t>.  Hoodies (including school hoodies) should not be worn under the blazer.</w:t>
            </w:r>
            <w:r w:rsidR="002A7661" w:rsidRPr="000B6072">
              <w:rPr>
                <w:rFonts w:ascii="Times New Roman" w:hAnsi="Times New Roman"/>
                <w:sz w:val="18"/>
                <w:szCs w:val="18"/>
              </w:rPr>
              <w:t xml:space="preserve"> </w:t>
            </w:r>
          </w:p>
          <w:p w14:paraId="5B335A99" w14:textId="43499AED" w:rsidR="002A7661" w:rsidRPr="000B6072" w:rsidRDefault="002A7661" w:rsidP="002A7661">
            <w:pPr>
              <w:jc w:val="both"/>
              <w:rPr>
                <w:rFonts w:ascii="Times New Roman" w:hAnsi="Times New Roman"/>
                <w:sz w:val="18"/>
                <w:szCs w:val="18"/>
              </w:rPr>
            </w:pPr>
            <w:r w:rsidRPr="000B6072">
              <w:rPr>
                <w:rFonts w:ascii="Times New Roman" w:hAnsi="Times New Roman"/>
                <w:sz w:val="18"/>
                <w:szCs w:val="18"/>
              </w:rPr>
              <w:t xml:space="preserve"> </w:t>
            </w:r>
            <w:r w:rsidRPr="000B6072">
              <w:rPr>
                <w:rFonts w:ascii="Times New Roman" w:hAnsi="Times New Roman"/>
                <w:b/>
                <w:bCs/>
                <w:sz w:val="18"/>
                <w:szCs w:val="18"/>
              </w:rPr>
              <w:t xml:space="preserve">N.B. </w:t>
            </w:r>
            <w:r w:rsidR="00F41FDE" w:rsidRPr="000B6072">
              <w:rPr>
                <w:rFonts w:ascii="Times New Roman" w:hAnsi="Times New Roman"/>
                <w:sz w:val="18"/>
                <w:szCs w:val="18"/>
              </w:rPr>
              <w:t>M</w:t>
            </w:r>
            <w:r w:rsidRPr="000B6072">
              <w:rPr>
                <w:rFonts w:ascii="Times New Roman" w:hAnsi="Times New Roman"/>
                <w:sz w:val="18"/>
                <w:szCs w:val="18"/>
              </w:rPr>
              <w:t>icro-fleeces</w:t>
            </w:r>
            <w:r w:rsidR="00446600" w:rsidRPr="000B6072">
              <w:rPr>
                <w:rFonts w:ascii="Times New Roman" w:hAnsi="Times New Roman"/>
                <w:sz w:val="18"/>
                <w:szCs w:val="18"/>
              </w:rPr>
              <w:t xml:space="preserve"> (from different manufacturers)</w:t>
            </w:r>
            <w:r w:rsidRPr="000B6072">
              <w:rPr>
                <w:rFonts w:ascii="Times New Roman" w:hAnsi="Times New Roman"/>
                <w:sz w:val="18"/>
                <w:szCs w:val="18"/>
              </w:rPr>
              <w:t xml:space="preserve"> are available from the ‘School Shop’ or official school suppliers.</w:t>
            </w:r>
          </w:p>
          <w:p w14:paraId="46B0F727" w14:textId="77777777" w:rsidR="002A7661" w:rsidRPr="000B6072" w:rsidRDefault="002A7661" w:rsidP="002A7661">
            <w:pPr>
              <w:jc w:val="both"/>
              <w:rPr>
                <w:rFonts w:ascii="Times New Roman" w:hAnsi="Times New Roman"/>
                <w:sz w:val="12"/>
                <w:szCs w:val="12"/>
              </w:rPr>
            </w:pPr>
          </w:p>
        </w:tc>
      </w:tr>
      <w:tr w:rsidR="000B6072" w:rsidRPr="000B6072" w14:paraId="0C10D20D" w14:textId="77777777" w:rsidTr="0087064E">
        <w:trPr>
          <w:cantSplit/>
        </w:trPr>
        <w:tc>
          <w:tcPr>
            <w:tcW w:w="720" w:type="dxa"/>
          </w:tcPr>
          <w:p w14:paraId="27293C0E" w14:textId="77777777" w:rsidR="002A7661" w:rsidRPr="000B6072" w:rsidRDefault="002A7661" w:rsidP="002A7661">
            <w:pPr>
              <w:jc w:val="right"/>
              <w:rPr>
                <w:rFonts w:ascii="Times New Roman" w:hAnsi="Times New Roman"/>
                <w:sz w:val="18"/>
                <w:szCs w:val="18"/>
              </w:rPr>
            </w:pPr>
            <w:r w:rsidRPr="000B6072">
              <w:rPr>
                <w:rFonts w:ascii="Times New Roman" w:hAnsi="Times New Roman"/>
                <w:sz w:val="18"/>
                <w:szCs w:val="18"/>
              </w:rPr>
              <w:t>4.</w:t>
            </w:r>
          </w:p>
        </w:tc>
        <w:tc>
          <w:tcPr>
            <w:tcW w:w="9360" w:type="dxa"/>
          </w:tcPr>
          <w:p w14:paraId="73F1B961" w14:textId="77777777" w:rsidR="002A7661" w:rsidRPr="000B6072" w:rsidRDefault="002A7661" w:rsidP="002A7661">
            <w:pPr>
              <w:jc w:val="both"/>
              <w:rPr>
                <w:rFonts w:ascii="Times New Roman" w:hAnsi="Times New Roman"/>
                <w:b/>
                <w:sz w:val="18"/>
                <w:szCs w:val="18"/>
              </w:rPr>
            </w:pPr>
            <w:r w:rsidRPr="000B6072">
              <w:rPr>
                <w:rFonts w:ascii="Times New Roman" w:hAnsi="Times New Roman"/>
                <w:b/>
                <w:sz w:val="18"/>
                <w:szCs w:val="18"/>
                <w:u w:val="single"/>
              </w:rPr>
              <w:t>Scarves</w:t>
            </w:r>
            <w:r w:rsidRPr="000B6072">
              <w:rPr>
                <w:rFonts w:ascii="Times New Roman" w:hAnsi="Times New Roman"/>
                <w:b/>
                <w:sz w:val="18"/>
                <w:szCs w:val="18"/>
              </w:rPr>
              <w:t xml:space="preserve"> :</w:t>
            </w:r>
            <w:r w:rsidRPr="000B6072">
              <w:rPr>
                <w:rFonts w:ascii="Times New Roman" w:hAnsi="Times New Roman"/>
                <w:sz w:val="18"/>
                <w:szCs w:val="18"/>
              </w:rPr>
              <w:t xml:space="preserve">  If a scarf is worn it must be a regulation scarf.  School scarves are not only warm but complement the style and colour of our uniform and should last for a pupil’s school career.</w:t>
            </w:r>
          </w:p>
          <w:p w14:paraId="1B61A558" w14:textId="77777777" w:rsidR="002A7661" w:rsidRPr="000B6072" w:rsidRDefault="002A7661" w:rsidP="002A7661">
            <w:pPr>
              <w:jc w:val="both"/>
              <w:rPr>
                <w:rFonts w:ascii="Times New Roman" w:hAnsi="Times New Roman"/>
                <w:sz w:val="12"/>
                <w:szCs w:val="12"/>
              </w:rPr>
            </w:pPr>
          </w:p>
        </w:tc>
      </w:tr>
      <w:tr w:rsidR="000B6072" w:rsidRPr="000B6072" w14:paraId="62B391D4" w14:textId="77777777" w:rsidTr="0087064E">
        <w:trPr>
          <w:cantSplit/>
        </w:trPr>
        <w:tc>
          <w:tcPr>
            <w:tcW w:w="720" w:type="dxa"/>
          </w:tcPr>
          <w:p w14:paraId="7C56EF39" w14:textId="77777777" w:rsidR="002A7661" w:rsidRPr="000B6072" w:rsidRDefault="002A7661" w:rsidP="002A7661">
            <w:pPr>
              <w:jc w:val="right"/>
              <w:rPr>
                <w:rFonts w:ascii="Times New Roman" w:hAnsi="Times New Roman"/>
                <w:sz w:val="18"/>
                <w:szCs w:val="18"/>
              </w:rPr>
            </w:pPr>
            <w:r w:rsidRPr="000B6072">
              <w:rPr>
                <w:rFonts w:ascii="Times New Roman" w:hAnsi="Times New Roman"/>
                <w:sz w:val="18"/>
                <w:szCs w:val="18"/>
              </w:rPr>
              <w:t>5.</w:t>
            </w:r>
          </w:p>
        </w:tc>
        <w:tc>
          <w:tcPr>
            <w:tcW w:w="9360" w:type="dxa"/>
          </w:tcPr>
          <w:p w14:paraId="2E2447E2" w14:textId="77777777" w:rsidR="002A7661" w:rsidRPr="000B6072" w:rsidRDefault="002A7661" w:rsidP="002A7661">
            <w:pPr>
              <w:jc w:val="both"/>
              <w:rPr>
                <w:rFonts w:ascii="Times New Roman" w:hAnsi="Times New Roman"/>
                <w:sz w:val="18"/>
                <w:szCs w:val="18"/>
              </w:rPr>
            </w:pPr>
            <w:r w:rsidRPr="000B6072">
              <w:rPr>
                <w:rFonts w:ascii="Times New Roman" w:hAnsi="Times New Roman"/>
                <w:b/>
                <w:sz w:val="18"/>
                <w:szCs w:val="18"/>
                <w:u w:val="single"/>
              </w:rPr>
              <w:t>Sportswear</w:t>
            </w:r>
            <w:r w:rsidRPr="000B6072">
              <w:rPr>
                <w:rFonts w:ascii="Times New Roman" w:hAnsi="Times New Roman"/>
                <w:b/>
                <w:sz w:val="18"/>
                <w:szCs w:val="18"/>
              </w:rPr>
              <w:t xml:space="preserve"> :</w:t>
            </w:r>
            <w:r w:rsidRPr="000B6072">
              <w:rPr>
                <w:rFonts w:ascii="Times New Roman" w:hAnsi="Times New Roman"/>
                <w:sz w:val="18"/>
                <w:szCs w:val="18"/>
              </w:rPr>
              <w:t xml:space="preserve">  The school regulation sportswear is Canterbury branded items bearing the school crest.  Please read carefully the guidance notes for sportswear, listed on the attached  Uniform Regulations.  Only items listed may be worn.  </w:t>
            </w:r>
          </w:p>
          <w:p w14:paraId="40E66B6A" w14:textId="77777777" w:rsidR="002A7661" w:rsidRPr="000B6072" w:rsidRDefault="002A7661" w:rsidP="002A7661">
            <w:pPr>
              <w:jc w:val="both"/>
              <w:rPr>
                <w:rFonts w:ascii="Times New Roman" w:hAnsi="Times New Roman"/>
                <w:b/>
                <w:sz w:val="12"/>
                <w:szCs w:val="12"/>
              </w:rPr>
            </w:pPr>
          </w:p>
        </w:tc>
      </w:tr>
      <w:tr w:rsidR="000B6072" w:rsidRPr="000B6072" w14:paraId="1E4C197F" w14:textId="77777777" w:rsidTr="0087064E">
        <w:trPr>
          <w:cantSplit/>
        </w:trPr>
        <w:tc>
          <w:tcPr>
            <w:tcW w:w="720" w:type="dxa"/>
          </w:tcPr>
          <w:p w14:paraId="1DEE676E" w14:textId="77777777" w:rsidR="002A7661" w:rsidRPr="000B6072" w:rsidRDefault="002A7661" w:rsidP="002A7661">
            <w:pPr>
              <w:jc w:val="right"/>
              <w:rPr>
                <w:rFonts w:ascii="Times New Roman" w:hAnsi="Times New Roman"/>
                <w:sz w:val="18"/>
                <w:szCs w:val="18"/>
              </w:rPr>
            </w:pPr>
            <w:r w:rsidRPr="000B6072">
              <w:rPr>
                <w:rFonts w:ascii="Times New Roman" w:hAnsi="Times New Roman"/>
                <w:sz w:val="18"/>
                <w:szCs w:val="18"/>
              </w:rPr>
              <w:t>6.</w:t>
            </w:r>
          </w:p>
        </w:tc>
        <w:tc>
          <w:tcPr>
            <w:tcW w:w="9360" w:type="dxa"/>
          </w:tcPr>
          <w:p w14:paraId="5E02B2A3" w14:textId="77777777" w:rsidR="002A7661" w:rsidRPr="000B6072" w:rsidRDefault="002A7661" w:rsidP="002A7661">
            <w:pPr>
              <w:jc w:val="both"/>
              <w:rPr>
                <w:rFonts w:ascii="Times New Roman" w:hAnsi="Times New Roman"/>
                <w:b/>
                <w:sz w:val="12"/>
                <w:szCs w:val="12"/>
              </w:rPr>
            </w:pPr>
            <w:r w:rsidRPr="000B6072">
              <w:rPr>
                <w:rFonts w:ascii="Times New Roman" w:hAnsi="Times New Roman"/>
                <w:b/>
                <w:sz w:val="18"/>
                <w:szCs w:val="18"/>
                <w:u w:val="single"/>
              </w:rPr>
              <w:t>P.E./Games</w:t>
            </w:r>
            <w:r w:rsidRPr="000B6072">
              <w:rPr>
                <w:rFonts w:ascii="Times New Roman" w:hAnsi="Times New Roman"/>
                <w:b/>
                <w:sz w:val="18"/>
                <w:szCs w:val="18"/>
              </w:rPr>
              <w:t xml:space="preserve"> :</w:t>
            </w:r>
            <w:r w:rsidRPr="000B6072">
              <w:rPr>
                <w:rFonts w:ascii="Times New Roman" w:hAnsi="Times New Roman"/>
                <w:sz w:val="18"/>
                <w:szCs w:val="18"/>
              </w:rPr>
              <w:t xml:space="preserve">  All boys are required to wear a </w:t>
            </w:r>
            <w:r w:rsidRPr="000B6072">
              <w:rPr>
                <w:rFonts w:ascii="Times New Roman" w:hAnsi="Times New Roman"/>
                <w:b/>
                <w:sz w:val="18"/>
                <w:szCs w:val="18"/>
              </w:rPr>
              <w:t xml:space="preserve">dark navy T-shirt for P.E. and the school rugby jersey during games periods. </w:t>
            </w:r>
          </w:p>
          <w:p w14:paraId="288C0297" w14:textId="77777777" w:rsidR="002A7661" w:rsidRPr="000B6072" w:rsidRDefault="002A7661" w:rsidP="002A7661">
            <w:pPr>
              <w:jc w:val="both"/>
              <w:rPr>
                <w:rFonts w:ascii="Times New Roman" w:hAnsi="Times New Roman"/>
                <w:sz w:val="12"/>
                <w:szCs w:val="12"/>
                <w:u w:val="single"/>
              </w:rPr>
            </w:pPr>
          </w:p>
        </w:tc>
      </w:tr>
      <w:tr w:rsidR="000B6072" w:rsidRPr="000B6072" w14:paraId="74D69AE6" w14:textId="77777777" w:rsidTr="0087064E">
        <w:trPr>
          <w:cantSplit/>
        </w:trPr>
        <w:tc>
          <w:tcPr>
            <w:tcW w:w="720" w:type="dxa"/>
          </w:tcPr>
          <w:p w14:paraId="687AF147" w14:textId="77777777" w:rsidR="00E04AE9" w:rsidRPr="000B6072" w:rsidRDefault="00E04AE9" w:rsidP="00E04AE9">
            <w:pPr>
              <w:jc w:val="right"/>
              <w:rPr>
                <w:rFonts w:ascii="Times New Roman" w:hAnsi="Times New Roman"/>
                <w:sz w:val="18"/>
                <w:szCs w:val="18"/>
              </w:rPr>
            </w:pPr>
            <w:r w:rsidRPr="000B6072">
              <w:rPr>
                <w:rFonts w:ascii="Times New Roman" w:hAnsi="Times New Roman"/>
                <w:sz w:val="18"/>
                <w:szCs w:val="18"/>
              </w:rPr>
              <w:t>7.</w:t>
            </w:r>
          </w:p>
          <w:p w14:paraId="4F873052" w14:textId="77777777" w:rsidR="00E04AE9" w:rsidRPr="000B6072" w:rsidRDefault="00E04AE9" w:rsidP="00E04AE9">
            <w:pPr>
              <w:jc w:val="right"/>
              <w:rPr>
                <w:rFonts w:ascii="Times New Roman" w:hAnsi="Times New Roman"/>
                <w:sz w:val="18"/>
                <w:szCs w:val="18"/>
              </w:rPr>
            </w:pPr>
          </w:p>
        </w:tc>
        <w:tc>
          <w:tcPr>
            <w:tcW w:w="9360" w:type="dxa"/>
          </w:tcPr>
          <w:p w14:paraId="740BCE44" w14:textId="77777777" w:rsidR="00E04AE9" w:rsidRPr="000B6072" w:rsidRDefault="00E04AE9" w:rsidP="00E04AE9">
            <w:pPr>
              <w:jc w:val="both"/>
              <w:rPr>
                <w:rFonts w:ascii="Times New Roman" w:hAnsi="Times New Roman"/>
                <w:sz w:val="18"/>
                <w:szCs w:val="18"/>
              </w:rPr>
            </w:pPr>
            <w:r w:rsidRPr="000B6072">
              <w:rPr>
                <w:rFonts w:ascii="Times New Roman" w:hAnsi="Times New Roman"/>
                <w:b/>
                <w:sz w:val="18"/>
                <w:szCs w:val="18"/>
                <w:u w:val="single"/>
              </w:rPr>
              <w:t>Appearance</w:t>
            </w:r>
            <w:r w:rsidRPr="000B6072">
              <w:rPr>
                <w:rFonts w:ascii="Times New Roman" w:hAnsi="Times New Roman"/>
                <w:sz w:val="18"/>
                <w:szCs w:val="18"/>
              </w:rPr>
              <w:t xml:space="preserve"> (Extract from Pupil Code of Conduct):</w:t>
            </w:r>
          </w:p>
          <w:p w14:paraId="03F5002A" w14:textId="77777777" w:rsidR="00E04AE9" w:rsidRPr="000B6072" w:rsidRDefault="00E04AE9" w:rsidP="00E04AE9">
            <w:pPr>
              <w:jc w:val="both"/>
              <w:rPr>
                <w:rFonts w:ascii="Times New Roman" w:hAnsi="Times New Roman"/>
                <w:sz w:val="18"/>
                <w:szCs w:val="18"/>
              </w:rPr>
            </w:pPr>
            <w:r w:rsidRPr="000B6072">
              <w:rPr>
                <w:rFonts w:ascii="Times New Roman" w:hAnsi="Times New Roman"/>
                <w:sz w:val="18"/>
                <w:szCs w:val="18"/>
              </w:rPr>
              <w:t>Pupils should:</w:t>
            </w:r>
          </w:p>
          <w:p w14:paraId="69140FAA" w14:textId="77777777" w:rsidR="00E04AE9" w:rsidRPr="000B6072" w:rsidRDefault="00E04AE9" w:rsidP="00E04AE9">
            <w:pPr>
              <w:numPr>
                <w:ilvl w:val="0"/>
                <w:numId w:val="5"/>
              </w:numPr>
              <w:ind w:left="1286"/>
              <w:jc w:val="both"/>
              <w:rPr>
                <w:rFonts w:ascii="Times New Roman" w:hAnsi="Times New Roman"/>
                <w:sz w:val="18"/>
                <w:szCs w:val="18"/>
              </w:rPr>
            </w:pPr>
            <w:r w:rsidRPr="000B6072">
              <w:rPr>
                <w:rFonts w:ascii="Times New Roman" w:hAnsi="Times New Roman"/>
                <w:sz w:val="18"/>
                <w:szCs w:val="18"/>
              </w:rPr>
              <w:t>Take pride in their appearance.</w:t>
            </w:r>
          </w:p>
          <w:p w14:paraId="41A9E6BE" w14:textId="77777777" w:rsidR="00E04AE9" w:rsidRPr="000B6072" w:rsidRDefault="00E04AE9" w:rsidP="00E04AE9">
            <w:pPr>
              <w:numPr>
                <w:ilvl w:val="0"/>
                <w:numId w:val="5"/>
              </w:numPr>
              <w:ind w:left="1286"/>
              <w:jc w:val="both"/>
              <w:rPr>
                <w:rFonts w:ascii="Times New Roman" w:hAnsi="Times New Roman"/>
                <w:sz w:val="18"/>
                <w:szCs w:val="18"/>
              </w:rPr>
            </w:pPr>
            <w:r w:rsidRPr="000B6072">
              <w:rPr>
                <w:rFonts w:ascii="Times New Roman" w:hAnsi="Times New Roman"/>
                <w:sz w:val="18"/>
                <w:szCs w:val="18"/>
              </w:rPr>
              <w:t>Wear regulation uniform only, both in school and on the way to and from school.</w:t>
            </w:r>
          </w:p>
          <w:p w14:paraId="2E05D5C6" w14:textId="77777777" w:rsidR="00E04AE9" w:rsidRPr="000B6072" w:rsidRDefault="00E04AE9" w:rsidP="00E04AE9">
            <w:pPr>
              <w:numPr>
                <w:ilvl w:val="0"/>
                <w:numId w:val="5"/>
              </w:numPr>
              <w:ind w:left="1286"/>
              <w:jc w:val="both"/>
              <w:rPr>
                <w:rFonts w:ascii="Times New Roman" w:hAnsi="Times New Roman"/>
                <w:sz w:val="18"/>
                <w:szCs w:val="18"/>
              </w:rPr>
            </w:pPr>
            <w:r w:rsidRPr="000B6072">
              <w:rPr>
                <w:rFonts w:ascii="Times New Roman" w:hAnsi="Times New Roman"/>
                <w:sz w:val="18"/>
                <w:szCs w:val="18"/>
              </w:rPr>
              <w:t>Be neat and tidy in appearance at all times (ties must be properly knotted and of an appropriate length, collars buttoned, shirts and blouses tucked in; blazers should be worn in corridors except in very warm weather).</w:t>
            </w:r>
          </w:p>
          <w:p w14:paraId="30E6E319" w14:textId="77777777" w:rsidR="00E04AE9" w:rsidRPr="000B6072" w:rsidRDefault="00E04AE9" w:rsidP="00E04AE9">
            <w:pPr>
              <w:numPr>
                <w:ilvl w:val="0"/>
                <w:numId w:val="5"/>
              </w:numPr>
              <w:tabs>
                <w:tab w:val="left" w:pos="1440"/>
                <w:tab w:val="left" w:pos="2700"/>
              </w:tabs>
              <w:ind w:left="1286"/>
              <w:jc w:val="both"/>
              <w:rPr>
                <w:rFonts w:ascii="Times New Roman" w:hAnsi="Times New Roman"/>
                <w:b/>
                <w:sz w:val="18"/>
                <w:szCs w:val="18"/>
              </w:rPr>
            </w:pPr>
            <w:r w:rsidRPr="000B6072">
              <w:rPr>
                <w:rFonts w:ascii="Times New Roman" w:hAnsi="Times New Roman"/>
                <w:sz w:val="18"/>
                <w:szCs w:val="18"/>
              </w:rPr>
              <w:t>Be well groomed. Hair must be kept tidy and of a style and length acceptable to the school.    For guidance, it should not be worn over the eyes or obscure vision at any time; boys’ hair should be no longer than the top of the blazer collar.  Extremes are to be avoided and bleaches or dyes that are in blatant contrast to the natural hair colour are not permitted.  Hair accessories should be simple and colour moderate. Shaven hair (below “number two”) is not acceptable under these regulations.  Boys should be clean shaven.</w:t>
            </w:r>
            <w:r w:rsidRPr="000B6072">
              <w:rPr>
                <w:rFonts w:ascii="Times New Roman" w:hAnsi="Times New Roman"/>
                <w:b/>
                <w:sz w:val="18"/>
                <w:szCs w:val="18"/>
              </w:rPr>
              <w:t xml:space="preserve"> </w:t>
            </w:r>
          </w:p>
          <w:p w14:paraId="24A30B94" w14:textId="77777777" w:rsidR="00E04AE9" w:rsidRPr="000B6072" w:rsidRDefault="00E04AE9" w:rsidP="00E04AE9">
            <w:pPr>
              <w:tabs>
                <w:tab w:val="left" w:pos="1440"/>
                <w:tab w:val="left" w:pos="2700"/>
              </w:tabs>
              <w:jc w:val="both"/>
              <w:rPr>
                <w:rFonts w:ascii="Times New Roman" w:hAnsi="Times New Roman"/>
                <w:sz w:val="18"/>
                <w:szCs w:val="18"/>
              </w:rPr>
            </w:pPr>
            <w:r w:rsidRPr="000B6072">
              <w:rPr>
                <w:rFonts w:ascii="Times New Roman" w:hAnsi="Times New Roman"/>
                <w:sz w:val="18"/>
                <w:szCs w:val="18"/>
              </w:rPr>
              <w:t xml:space="preserve">   Pupils should be aware that:</w:t>
            </w:r>
          </w:p>
          <w:p w14:paraId="1DFFE9E9" w14:textId="77777777" w:rsidR="00E04AE9" w:rsidRPr="000B6072" w:rsidRDefault="00E04AE9" w:rsidP="00E04AE9">
            <w:pPr>
              <w:numPr>
                <w:ilvl w:val="0"/>
                <w:numId w:val="5"/>
              </w:numPr>
              <w:tabs>
                <w:tab w:val="left" w:pos="1440"/>
                <w:tab w:val="left" w:pos="2700"/>
              </w:tabs>
              <w:ind w:left="1286"/>
              <w:jc w:val="both"/>
              <w:rPr>
                <w:rFonts w:ascii="Times New Roman" w:hAnsi="Times New Roman"/>
                <w:sz w:val="18"/>
                <w:szCs w:val="18"/>
              </w:rPr>
            </w:pPr>
            <w:r w:rsidRPr="000B6072">
              <w:rPr>
                <w:rFonts w:ascii="Times New Roman" w:hAnsi="Times New Roman"/>
                <w:sz w:val="18"/>
                <w:szCs w:val="18"/>
              </w:rPr>
              <w:t xml:space="preserve">Nail varnish and gel or artificial nails are not allowed.  [Sufficient time before the start of term should be allowed for removal.]  Discreet make-up is acceptable only from Year 11.  Obvious or extreme eyelash extensions, make-up, including ‘fake tan’, will be required to be removed. </w:t>
            </w:r>
          </w:p>
          <w:p w14:paraId="7DBD4B82" w14:textId="77777777" w:rsidR="00E04AE9" w:rsidRPr="000B6072" w:rsidRDefault="00E04AE9" w:rsidP="00E04AE9">
            <w:pPr>
              <w:numPr>
                <w:ilvl w:val="0"/>
                <w:numId w:val="5"/>
              </w:numPr>
              <w:tabs>
                <w:tab w:val="left" w:pos="1440"/>
                <w:tab w:val="left" w:pos="2700"/>
              </w:tabs>
              <w:ind w:left="1286"/>
              <w:jc w:val="both"/>
              <w:rPr>
                <w:rFonts w:ascii="Times New Roman" w:hAnsi="Times New Roman"/>
                <w:sz w:val="18"/>
                <w:szCs w:val="18"/>
              </w:rPr>
            </w:pPr>
            <w:r w:rsidRPr="000B6072">
              <w:rPr>
                <w:rFonts w:ascii="Times New Roman" w:hAnsi="Times New Roman"/>
                <w:sz w:val="18"/>
                <w:szCs w:val="18"/>
              </w:rPr>
              <w:t>Ear cuffs and all facial jewellery (including sleepers or studs, clear or otherwise) are unacceptable, nor plasters covering such items. [Pupils are advised that sufficient time during holiday periods should be allowed for healing after a piercing.]</w:t>
            </w:r>
          </w:p>
          <w:p w14:paraId="6206BF73" w14:textId="77777777" w:rsidR="00E04AE9" w:rsidRPr="000B6072" w:rsidRDefault="00E04AE9" w:rsidP="00E04AE9">
            <w:pPr>
              <w:numPr>
                <w:ilvl w:val="0"/>
                <w:numId w:val="5"/>
              </w:numPr>
              <w:tabs>
                <w:tab w:val="left" w:pos="1440"/>
                <w:tab w:val="left" w:pos="2700"/>
              </w:tabs>
              <w:ind w:left="1286"/>
              <w:jc w:val="both"/>
              <w:rPr>
                <w:rFonts w:ascii="Times New Roman" w:hAnsi="Times New Roman"/>
                <w:sz w:val="18"/>
                <w:szCs w:val="18"/>
              </w:rPr>
            </w:pPr>
            <w:r w:rsidRPr="000B6072">
              <w:rPr>
                <w:rFonts w:ascii="Times New Roman" w:hAnsi="Times New Roman"/>
                <w:sz w:val="18"/>
                <w:szCs w:val="18"/>
              </w:rPr>
              <w:t>Visible tattoos (body art) are not permitted.</w:t>
            </w:r>
          </w:p>
          <w:p w14:paraId="37EB771E" w14:textId="77777777" w:rsidR="00E04AE9" w:rsidRPr="000B6072" w:rsidRDefault="00E04AE9" w:rsidP="00E04AE9">
            <w:pPr>
              <w:numPr>
                <w:ilvl w:val="0"/>
                <w:numId w:val="5"/>
              </w:numPr>
              <w:tabs>
                <w:tab w:val="left" w:pos="1440"/>
                <w:tab w:val="left" w:pos="2700"/>
              </w:tabs>
              <w:ind w:left="1286"/>
              <w:jc w:val="both"/>
              <w:rPr>
                <w:rFonts w:ascii="Times New Roman" w:hAnsi="Times New Roman"/>
                <w:sz w:val="18"/>
                <w:szCs w:val="18"/>
              </w:rPr>
            </w:pPr>
            <w:r w:rsidRPr="000B6072">
              <w:rPr>
                <w:rFonts w:ascii="Times New Roman" w:hAnsi="Times New Roman"/>
                <w:sz w:val="18"/>
                <w:szCs w:val="18"/>
              </w:rPr>
              <w:t>School micro-fleeces may be worn under the blazer on the way to and from school but removed prior to the commencement of the school day, except in winter months as permission is indicated.  Hoodies, including school hoodies, should not be worn under the blazer.  School hoodies are only permitted for P.E./Games.</w:t>
            </w:r>
          </w:p>
          <w:p w14:paraId="5F4599A8" w14:textId="77777777" w:rsidR="00E04AE9" w:rsidRPr="000B6072" w:rsidRDefault="00E04AE9" w:rsidP="00E04AE9">
            <w:pPr>
              <w:numPr>
                <w:ilvl w:val="0"/>
                <w:numId w:val="5"/>
              </w:numPr>
              <w:tabs>
                <w:tab w:val="left" w:pos="1440"/>
                <w:tab w:val="left" w:pos="2700"/>
              </w:tabs>
              <w:ind w:left="1286"/>
              <w:jc w:val="both"/>
              <w:rPr>
                <w:rFonts w:ascii="Times New Roman" w:hAnsi="Times New Roman"/>
                <w:sz w:val="18"/>
                <w:szCs w:val="18"/>
              </w:rPr>
            </w:pPr>
            <w:r w:rsidRPr="000B6072">
              <w:rPr>
                <w:rFonts w:ascii="Times New Roman" w:hAnsi="Times New Roman"/>
                <w:sz w:val="18"/>
                <w:szCs w:val="18"/>
              </w:rPr>
              <w:t>If a hoodie or fleece is worn it must be an official navy-blue school hoodie or micro-fleece.  Other hoodies and fleeces are not permitted at any time.</w:t>
            </w:r>
          </w:p>
          <w:p w14:paraId="0C24A11E" w14:textId="77777777" w:rsidR="00E04AE9" w:rsidRPr="000B6072" w:rsidRDefault="00E04AE9" w:rsidP="00E04AE9">
            <w:pPr>
              <w:numPr>
                <w:ilvl w:val="0"/>
                <w:numId w:val="5"/>
              </w:numPr>
              <w:tabs>
                <w:tab w:val="left" w:pos="1440"/>
                <w:tab w:val="left" w:pos="2700"/>
              </w:tabs>
              <w:ind w:left="1286"/>
              <w:jc w:val="both"/>
              <w:rPr>
                <w:rFonts w:ascii="Times New Roman" w:hAnsi="Times New Roman"/>
                <w:sz w:val="18"/>
                <w:szCs w:val="18"/>
              </w:rPr>
            </w:pPr>
            <w:r w:rsidRPr="000B6072">
              <w:rPr>
                <w:rFonts w:ascii="Times New Roman" w:hAnsi="Times New Roman"/>
                <w:sz w:val="18"/>
                <w:szCs w:val="18"/>
              </w:rPr>
              <w:t>School jumpers/pullovers may be worn under blazers at any time.  Coats and hoodies should not be worn under the blazer at any time.</w:t>
            </w:r>
          </w:p>
          <w:p w14:paraId="7445C2A1" w14:textId="77777777" w:rsidR="00E04AE9" w:rsidRPr="000B6072" w:rsidRDefault="00E04AE9" w:rsidP="00E04AE9">
            <w:pPr>
              <w:numPr>
                <w:ilvl w:val="0"/>
                <w:numId w:val="5"/>
              </w:numPr>
              <w:tabs>
                <w:tab w:val="left" w:pos="1440"/>
                <w:tab w:val="left" w:pos="2700"/>
              </w:tabs>
              <w:ind w:left="1286"/>
              <w:jc w:val="both"/>
              <w:rPr>
                <w:rFonts w:ascii="Times New Roman" w:hAnsi="Times New Roman"/>
                <w:sz w:val="18"/>
                <w:szCs w:val="18"/>
              </w:rPr>
            </w:pPr>
            <w:r w:rsidRPr="000B6072">
              <w:rPr>
                <w:rFonts w:ascii="Times New Roman" w:hAnsi="Times New Roman"/>
                <w:sz w:val="18"/>
                <w:szCs w:val="18"/>
              </w:rPr>
              <w:t>The school reserves the right to remove non-regulation items and ask parents to collect them from the school office.</w:t>
            </w:r>
          </w:p>
          <w:p w14:paraId="33488650" w14:textId="77777777" w:rsidR="00E04AE9" w:rsidRPr="000B6072" w:rsidRDefault="00E04AE9" w:rsidP="00E04AE9">
            <w:pPr>
              <w:numPr>
                <w:ilvl w:val="0"/>
                <w:numId w:val="5"/>
              </w:numPr>
              <w:tabs>
                <w:tab w:val="left" w:pos="1440"/>
                <w:tab w:val="left" w:pos="2700"/>
              </w:tabs>
              <w:ind w:left="1286"/>
              <w:jc w:val="both"/>
              <w:rPr>
                <w:rFonts w:ascii="Times New Roman" w:hAnsi="Times New Roman"/>
                <w:sz w:val="18"/>
                <w:szCs w:val="18"/>
              </w:rPr>
            </w:pPr>
            <w:r w:rsidRPr="000B6072">
              <w:rPr>
                <w:rFonts w:ascii="Times New Roman" w:hAnsi="Times New Roman"/>
                <w:sz w:val="18"/>
                <w:szCs w:val="18"/>
              </w:rPr>
              <w:t xml:space="preserve">Outside of PE, games or organised activities, e.g. teams, unless specific permission has been given by staff, pupils should not be in sports kit other than for the actual activities. Where permission is given, regulation tracksuit bottoms must be </w:t>
            </w:r>
            <w:proofErr w:type="gramStart"/>
            <w:r w:rsidRPr="000B6072">
              <w:rPr>
                <w:rFonts w:ascii="Times New Roman" w:hAnsi="Times New Roman"/>
                <w:sz w:val="18"/>
                <w:szCs w:val="18"/>
              </w:rPr>
              <w:t>worn:</w:t>
            </w:r>
            <w:proofErr w:type="gramEnd"/>
            <w:r w:rsidRPr="000B6072">
              <w:rPr>
                <w:rFonts w:ascii="Times New Roman" w:hAnsi="Times New Roman"/>
                <w:sz w:val="18"/>
                <w:szCs w:val="18"/>
              </w:rPr>
              <w:t xml:space="preserve"> wearing shorts, skort or leggings only, is not permitted. </w:t>
            </w:r>
          </w:p>
          <w:p w14:paraId="00556D3A" w14:textId="77777777" w:rsidR="00E04AE9" w:rsidRPr="000B6072" w:rsidRDefault="00E04AE9" w:rsidP="00E04AE9">
            <w:pPr>
              <w:jc w:val="both"/>
              <w:rPr>
                <w:rFonts w:ascii="Times New Roman" w:hAnsi="Times New Roman"/>
                <w:sz w:val="18"/>
                <w:szCs w:val="18"/>
              </w:rPr>
            </w:pPr>
            <w:r w:rsidRPr="000B6072">
              <w:rPr>
                <w:rFonts w:ascii="Times New Roman" w:hAnsi="Times New Roman"/>
                <w:sz w:val="18"/>
                <w:szCs w:val="18"/>
              </w:rPr>
              <w:t xml:space="preserve">       Pupils may wear:-</w:t>
            </w:r>
          </w:p>
          <w:p w14:paraId="684C0C74" w14:textId="77777777" w:rsidR="00E04AE9" w:rsidRPr="000B6072" w:rsidRDefault="00E04AE9" w:rsidP="00E04AE9">
            <w:pPr>
              <w:numPr>
                <w:ilvl w:val="0"/>
                <w:numId w:val="5"/>
              </w:numPr>
              <w:ind w:left="1286"/>
              <w:jc w:val="both"/>
              <w:rPr>
                <w:rFonts w:ascii="Times New Roman" w:hAnsi="Times New Roman"/>
                <w:sz w:val="18"/>
                <w:szCs w:val="18"/>
              </w:rPr>
            </w:pPr>
            <w:r w:rsidRPr="000B6072">
              <w:rPr>
                <w:rFonts w:ascii="Times New Roman" w:hAnsi="Times New Roman"/>
                <w:sz w:val="18"/>
                <w:szCs w:val="18"/>
              </w:rPr>
              <w:t>One watch, one signet ring and, at most, one stud per ear.</w:t>
            </w:r>
          </w:p>
          <w:p w14:paraId="4886BBCC" w14:textId="77777777" w:rsidR="00E04AE9" w:rsidRPr="000B6072" w:rsidRDefault="00E04AE9" w:rsidP="00E04AE9">
            <w:pPr>
              <w:numPr>
                <w:ilvl w:val="0"/>
                <w:numId w:val="5"/>
              </w:numPr>
              <w:ind w:left="1286"/>
              <w:jc w:val="both"/>
              <w:rPr>
                <w:rFonts w:ascii="Times New Roman" w:hAnsi="Times New Roman"/>
                <w:b/>
                <w:sz w:val="18"/>
                <w:szCs w:val="18"/>
              </w:rPr>
            </w:pPr>
            <w:r w:rsidRPr="000B6072">
              <w:rPr>
                <w:rFonts w:ascii="Times New Roman" w:hAnsi="Times New Roman"/>
                <w:b/>
                <w:sz w:val="18"/>
                <w:szCs w:val="18"/>
              </w:rPr>
              <w:t>Lapel Badges</w:t>
            </w:r>
            <w:r w:rsidRPr="000B6072">
              <w:rPr>
                <w:rFonts w:ascii="Times New Roman" w:hAnsi="Times New Roman"/>
                <w:sz w:val="18"/>
                <w:szCs w:val="18"/>
              </w:rPr>
              <w:t xml:space="preserve"> - no more than three from official school badges, B.B., G.B., Scouts, Girl Guides, Duke of Edinburgh, S.U., sports participation (Province, Ireland), Blood Donor, Music Festivals.</w:t>
            </w:r>
          </w:p>
          <w:p w14:paraId="203A3A2D" w14:textId="77777777" w:rsidR="00E04AE9" w:rsidRPr="000B6072" w:rsidRDefault="00E04AE9" w:rsidP="00E04AE9">
            <w:pPr>
              <w:jc w:val="both"/>
              <w:rPr>
                <w:rFonts w:ascii="Times New Roman" w:hAnsi="Times New Roman"/>
                <w:sz w:val="12"/>
                <w:szCs w:val="12"/>
                <w:u w:val="single"/>
              </w:rPr>
            </w:pPr>
          </w:p>
        </w:tc>
      </w:tr>
      <w:tr w:rsidR="000B6072" w:rsidRPr="000B6072" w14:paraId="17B93B05" w14:textId="77777777" w:rsidTr="0087064E">
        <w:trPr>
          <w:cantSplit/>
        </w:trPr>
        <w:tc>
          <w:tcPr>
            <w:tcW w:w="10080" w:type="dxa"/>
            <w:gridSpan w:val="2"/>
          </w:tcPr>
          <w:p w14:paraId="1080BEF0" w14:textId="77777777" w:rsidR="00E04AE9" w:rsidRPr="000B6072" w:rsidRDefault="00E04AE9" w:rsidP="00E04AE9">
            <w:pPr>
              <w:tabs>
                <w:tab w:val="left" w:pos="2790"/>
              </w:tabs>
              <w:jc w:val="both"/>
              <w:rPr>
                <w:rFonts w:ascii="Times New Roman" w:hAnsi="Times New Roman"/>
                <w:b/>
                <w:sz w:val="18"/>
                <w:szCs w:val="18"/>
              </w:rPr>
            </w:pPr>
          </w:p>
          <w:p w14:paraId="63DFBA0C" w14:textId="77777777" w:rsidR="00E04AE9" w:rsidRPr="000B6072" w:rsidRDefault="00E04AE9" w:rsidP="00E04AE9">
            <w:pPr>
              <w:tabs>
                <w:tab w:val="left" w:pos="2790"/>
              </w:tabs>
              <w:jc w:val="both"/>
              <w:rPr>
                <w:rFonts w:ascii="Times New Roman" w:hAnsi="Times New Roman"/>
                <w:b/>
                <w:sz w:val="18"/>
                <w:szCs w:val="18"/>
              </w:rPr>
            </w:pPr>
          </w:p>
          <w:p w14:paraId="44C221BF" w14:textId="75554908" w:rsidR="00E04AE9" w:rsidRPr="000B6072" w:rsidRDefault="00E04AE9" w:rsidP="00E04AE9">
            <w:pPr>
              <w:tabs>
                <w:tab w:val="left" w:pos="2790"/>
              </w:tabs>
              <w:jc w:val="both"/>
              <w:rPr>
                <w:rFonts w:ascii="Times New Roman" w:hAnsi="Times New Roman"/>
                <w:sz w:val="18"/>
                <w:szCs w:val="18"/>
              </w:rPr>
            </w:pPr>
            <w:r w:rsidRPr="000B6072">
              <w:rPr>
                <w:rFonts w:ascii="Times New Roman" w:hAnsi="Times New Roman"/>
                <w:b/>
                <w:sz w:val="18"/>
                <w:szCs w:val="18"/>
              </w:rPr>
              <w:t>In exceptional circumstances,</w:t>
            </w:r>
            <w:r w:rsidRPr="000B6072">
              <w:rPr>
                <w:rFonts w:ascii="Times New Roman" w:hAnsi="Times New Roman"/>
                <w:sz w:val="18"/>
                <w:szCs w:val="18"/>
              </w:rPr>
              <w:t xml:space="preserve"> written permission to wear non-regulation uniform should be obtained from the Head of Year.  Where items of non-regulation uniform are worn without permission, the school reserves the right to remove the items and ask parents to collect them from the school.</w:t>
            </w:r>
          </w:p>
          <w:p w14:paraId="79AC86B2" w14:textId="77777777" w:rsidR="00E04AE9" w:rsidRPr="000B6072" w:rsidRDefault="00E04AE9" w:rsidP="00E04AE9">
            <w:pPr>
              <w:tabs>
                <w:tab w:val="left" w:pos="2790"/>
              </w:tabs>
              <w:jc w:val="both"/>
              <w:rPr>
                <w:rFonts w:ascii="Times New Roman" w:hAnsi="Times New Roman"/>
                <w:sz w:val="18"/>
                <w:szCs w:val="18"/>
              </w:rPr>
            </w:pPr>
          </w:p>
          <w:p w14:paraId="68015F7D" w14:textId="18F13C8C" w:rsidR="00E04AE9" w:rsidRPr="000B6072" w:rsidRDefault="00E04AE9" w:rsidP="00E04AE9">
            <w:pPr>
              <w:tabs>
                <w:tab w:val="left" w:pos="2790"/>
              </w:tabs>
              <w:jc w:val="both"/>
              <w:rPr>
                <w:rFonts w:ascii="Times New Roman" w:hAnsi="Times New Roman"/>
                <w:sz w:val="18"/>
                <w:szCs w:val="18"/>
              </w:rPr>
            </w:pPr>
          </w:p>
        </w:tc>
      </w:tr>
    </w:tbl>
    <w:p w14:paraId="546FC464" w14:textId="2AC86EB7" w:rsidR="009C684A" w:rsidRPr="000B6072" w:rsidRDefault="009C684A" w:rsidP="009C684A">
      <w:pPr>
        <w:tabs>
          <w:tab w:val="left" w:pos="2790"/>
        </w:tabs>
        <w:jc w:val="both"/>
        <w:rPr>
          <w:rFonts w:ascii="Times New Roman" w:hAnsi="Times New Roman"/>
          <w:sz w:val="18"/>
          <w:szCs w:val="18"/>
        </w:rPr>
      </w:pPr>
      <w:r w:rsidRPr="000B6072">
        <w:rPr>
          <w:rFonts w:ascii="Times New Roman" w:hAnsi="Times New Roman"/>
          <w:sz w:val="18"/>
          <w:szCs w:val="18"/>
        </w:rPr>
        <w:t xml:space="preserve">May I take this opportunity to remind you of </w:t>
      </w:r>
      <w:r w:rsidRPr="000B6072">
        <w:rPr>
          <w:rFonts w:ascii="Times New Roman" w:hAnsi="Times New Roman"/>
          <w:b/>
          <w:sz w:val="18"/>
          <w:szCs w:val="18"/>
        </w:rPr>
        <w:t>the importance of naming clothes and</w:t>
      </w:r>
      <w:r w:rsidRPr="000B6072">
        <w:rPr>
          <w:rFonts w:ascii="Times New Roman" w:hAnsi="Times New Roman"/>
          <w:sz w:val="18"/>
          <w:szCs w:val="18"/>
        </w:rPr>
        <w:t xml:space="preserve"> </w:t>
      </w:r>
      <w:r w:rsidRPr="000B6072">
        <w:rPr>
          <w:rFonts w:ascii="Times New Roman" w:hAnsi="Times New Roman"/>
          <w:b/>
          <w:sz w:val="18"/>
          <w:szCs w:val="18"/>
        </w:rPr>
        <w:t>all personal belongings.</w:t>
      </w:r>
      <w:r w:rsidRPr="000B6072">
        <w:rPr>
          <w:rFonts w:ascii="Times New Roman" w:hAnsi="Times New Roman"/>
          <w:sz w:val="18"/>
          <w:szCs w:val="18"/>
        </w:rPr>
        <w:t xml:space="preserve">  It is difficult to return mislaid articles if this is neglected.  At the end of each </w:t>
      </w:r>
      <w:proofErr w:type="gramStart"/>
      <w:r w:rsidRPr="000B6072">
        <w:rPr>
          <w:rFonts w:ascii="Times New Roman" w:hAnsi="Times New Roman"/>
          <w:sz w:val="18"/>
          <w:szCs w:val="18"/>
        </w:rPr>
        <w:t>term</w:t>
      </w:r>
      <w:proofErr w:type="gramEnd"/>
      <w:r w:rsidRPr="000B6072">
        <w:rPr>
          <w:rFonts w:ascii="Times New Roman" w:hAnsi="Times New Roman"/>
          <w:sz w:val="18"/>
          <w:szCs w:val="18"/>
        </w:rPr>
        <w:t xml:space="preserve"> it is normal practice to donate unnamed property, which has not been claimed, to local charities</w:t>
      </w:r>
      <w:r w:rsidR="00EF1CA3" w:rsidRPr="000B6072">
        <w:rPr>
          <w:rFonts w:ascii="Times New Roman" w:hAnsi="Times New Roman"/>
          <w:sz w:val="18"/>
          <w:szCs w:val="18"/>
        </w:rPr>
        <w:t xml:space="preserve"> or the ‘pre-loved</w:t>
      </w:r>
      <w:r w:rsidR="00E04AE9" w:rsidRPr="000B6072">
        <w:rPr>
          <w:rFonts w:ascii="Times New Roman" w:hAnsi="Times New Roman"/>
          <w:sz w:val="18"/>
          <w:szCs w:val="18"/>
        </w:rPr>
        <w:t>’</w:t>
      </w:r>
      <w:r w:rsidR="00EF1CA3" w:rsidRPr="000B6072">
        <w:rPr>
          <w:rFonts w:ascii="Times New Roman" w:hAnsi="Times New Roman"/>
          <w:sz w:val="18"/>
          <w:szCs w:val="18"/>
        </w:rPr>
        <w:t xml:space="preserve"> uniform sale.</w:t>
      </w:r>
    </w:p>
    <w:p w14:paraId="4E3C978A" w14:textId="77777777" w:rsidR="00897D6A" w:rsidRPr="000B6072" w:rsidRDefault="00897D6A" w:rsidP="009C684A">
      <w:pPr>
        <w:tabs>
          <w:tab w:val="left" w:pos="2790"/>
        </w:tabs>
        <w:jc w:val="both"/>
        <w:rPr>
          <w:rFonts w:ascii="Times New Roman" w:hAnsi="Times New Roman"/>
          <w:sz w:val="18"/>
          <w:szCs w:val="18"/>
        </w:rPr>
      </w:pPr>
    </w:p>
    <w:p w14:paraId="5ECE12EF" w14:textId="77777777" w:rsidR="009C684A" w:rsidRPr="000B6072" w:rsidRDefault="009C684A" w:rsidP="009C684A">
      <w:pPr>
        <w:tabs>
          <w:tab w:val="left" w:pos="2790"/>
        </w:tabs>
        <w:jc w:val="both"/>
        <w:rPr>
          <w:rFonts w:ascii="Times New Roman" w:hAnsi="Times New Roman"/>
          <w:sz w:val="12"/>
          <w:szCs w:val="12"/>
        </w:rPr>
      </w:pPr>
    </w:p>
    <w:p w14:paraId="22B9362A" w14:textId="77777777" w:rsidR="009C684A" w:rsidRPr="000B6072" w:rsidRDefault="009C684A" w:rsidP="009C684A">
      <w:pPr>
        <w:tabs>
          <w:tab w:val="left" w:pos="2790"/>
        </w:tabs>
        <w:jc w:val="both"/>
        <w:rPr>
          <w:rFonts w:ascii="Times New Roman" w:hAnsi="Times New Roman"/>
          <w:sz w:val="18"/>
          <w:szCs w:val="18"/>
        </w:rPr>
      </w:pPr>
      <w:r w:rsidRPr="000B6072">
        <w:rPr>
          <w:rFonts w:ascii="Times New Roman" w:hAnsi="Times New Roman"/>
          <w:sz w:val="18"/>
          <w:szCs w:val="18"/>
        </w:rPr>
        <w:t xml:space="preserve">Finally, may I also remind you that, on the very rare occasions when pupils have to bring </w:t>
      </w:r>
      <w:r w:rsidR="00C30734" w:rsidRPr="000B6072">
        <w:rPr>
          <w:rFonts w:ascii="Times New Roman" w:hAnsi="Times New Roman"/>
          <w:sz w:val="18"/>
          <w:szCs w:val="18"/>
        </w:rPr>
        <w:t xml:space="preserve">large sums of money to school, </w:t>
      </w:r>
      <w:r w:rsidRPr="000B6072">
        <w:rPr>
          <w:rFonts w:ascii="Times New Roman" w:hAnsi="Times New Roman"/>
          <w:sz w:val="18"/>
          <w:szCs w:val="18"/>
        </w:rPr>
        <w:t xml:space="preserve">we  would  ask  them  to  leave  it in the school office for safe keeping.  </w:t>
      </w:r>
    </w:p>
    <w:p w14:paraId="365FACD8" w14:textId="4BC51F16" w:rsidR="009C684A" w:rsidRPr="000B6072" w:rsidRDefault="009C684A" w:rsidP="009C684A">
      <w:pPr>
        <w:tabs>
          <w:tab w:val="left" w:pos="2790"/>
        </w:tabs>
        <w:jc w:val="both"/>
        <w:rPr>
          <w:rFonts w:ascii="Times New Roman" w:hAnsi="Times New Roman"/>
          <w:sz w:val="12"/>
          <w:szCs w:val="12"/>
        </w:rPr>
      </w:pPr>
    </w:p>
    <w:p w14:paraId="64465B7F" w14:textId="77777777" w:rsidR="00446600" w:rsidRPr="000B6072" w:rsidRDefault="00446600" w:rsidP="009C684A">
      <w:pPr>
        <w:tabs>
          <w:tab w:val="left" w:pos="2790"/>
        </w:tabs>
        <w:jc w:val="both"/>
        <w:rPr>
          <w:rFonts w:ascii="Times New Roman" w:hAnsi="Times New Roman"/>
          <w:sz w:val="12"/>
          <w:szCs w:val="12"/>
        </w:rPr>
      </w:pPr>
    </w:p>
    <w:p w14:paraId="0F76AE2B" w14:textId="77777777" w:rsidR="009C684A" w:rsidRPr="000B6072" w:rsidRDefault="009C684A" w:rsidP="009C684A">
      <w:pPr>
        <w:tabs>
          <w:tab w:val="left" w:pos="2790"/>
        </w:tabs>
        <w:jc w:val="both"/>
        <w:rPr>
          <w:rFonts w:ascii="Times New Roman" w:hAnsi="Times New Roman"/>
          <w:sz w:val="18"/>
          <w:szCs w:val="18"/>
        </w:rPr>
      </w:pPr>
      <w:r w:rsidRPr="000B6072">
        <w:rPr>
          <w:rFonts w:ascii="Times New Roman" w:hAnsi="Times New Roman"/>
          <w:sz w:val="18"/>
          <w:szCs w:val="18"/>
        </w:rPr>
        <w:t>Thank you for your help in all of these matters.  I will be pleased to answer any queries you may have.</w:t>
      </w:r>
    </w:p>
    <w:p w14:paraId="570456FA" w14:textId="77777777" w:rsidR="009C684A" w:rsidRPr="000B6072" w:rsidRDefault="009C684A" w:rsidP="009C684A">
      <w:pPr>
        <w:tabs>
          <w:tab w:val="left" w:pos="2790"/>
        </w:tabs>
        <w:jc w:val="both"/>
        <w:rPr>
          <w:rFonts w:ascii="Times New Roman" w:hAnsi="Times New Roman"/>
          <w:sz w:val="12"/>
          <w:szCs w:val="12"/>
        </w:rPr>
      </w:pPr>
    </w:p>
    <w:p w14:paraId="42E9F4DF" w14:textId="77777777" w:rsidR="00446600" w:rsidRPr="000B6072" w:rsidRDefault="00446600" w:rsidP="009C684A">
      <w:pPr>
        <w:tabs>
          <w:tab w:val="left" w:pos="2790"/>
        </w:tabs>
        <w:jc w:val="both"/>
        <w:rPr>
          <w:rFonts w:ascii="Times New Roman" w:hAnsi="Times New Roman"/>
          <w:sz w:val="18"/>
          <w:szCs w:val="18"/>
        </w:rPr>
      </w:pPr>
    </w:p>
    <w:p w14:paraId="5C8986DE" w14:textId="7A30F312" w:rsidR="009C684A" w:rsidRPr="000B6072" w:rsidRDefault="009C684A" w:rsidP="009C684A">
      <w:pPr>
        <w:tabs>
          <w:tab w:val="left" w:pos="2790"/>
        </w:tabs>
        <w:jc w:val="both"/>
        <w:rPr>
          <w:rFonts w:ascii="Times New Roman" w:hAnsi="Times New Roman"/>
          <w:sz w:val="18"/>
          <w:szCs w:val="18"/>
        </w:rPr>
      </w:pPr>
      <w:r w:rsidRPr="000B6072">
        <w:rPr>
          <w:rFonts w:ascii="Times New Roman" w:hAnsi="Times New Roman"/>
          <w:sz w:val="18"/>
          <w:szCs w:val="18"/>
        </w:rPr>
        <w:t>Yours sincerely,</w:t>
      </w:r>
    </w:p>
    <w:p w14:paraId="2307C885" w14:textId="77777777" w:rsidR="009C684A" w:rsidRPr="000B6072" w:rsidRDefault="009C684A" w:rsidP="009C684A">
      <w:pPr>
        <w:tabs>
          <w:tab w:val="left" w:pos="2790"/>
        </w:tabs>
        <w:jc w:val="both"/>
        <w:rPr>
          <w:rFonts w:ascii="Times New Roman" w:hAnsi="Times New Roman"/>
          <w:sz w:val="18"/>
          <w:szCs w:val="18"/>
        </w:rPr>
      </w:pPr>
      <w:bookmarkStart w:id="0" w:name="OLE_LINK3"/>
      <w:bookmarkStart w:id="1" w:name="OLE_LINK12"/>
      <w:r w:rsidRPr="000B6072">
        <w:rPr>
          <w:noProof/>
        </w:rPr>
        <w:drawing>
          <wp:inline distT="0" distB="0" distL="0" distR="0" wp14:anchorId="253A8E13" wp14:editId="5269454B">
            <wp:extent cx="885825" cy="476250"/>
            <wp:effectExtent l="0" t="0" r="9525" b="0"/>
            <wp:docPr id="1" name="Picture 1" descr="Richard 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chard Ros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476250"/>
                    </a:xfrm>
                    <a:prstGeom prst="rect">
                      <a:avLst/>
                    </a:prstGeom>
                    <a:noFill/>
                    <a:ln>
                      <a:noFill/>
                    </a:ln>
                  </pic:spPr>
                </pic:pic>
              </a:graphicData>
            </a:graphic>
          </wp:inline>
        </w:drawing>
      </w:r>
      <w:bookmarkEnd w:id="0"/>
      <w:bookmarkEnd w:id="1"/>
    </w:p>
    <w:p w14:paraId="7CA44FEF" w14:textId="4A4D7E52" w:rsidR="009C684A" w:rsidRPr="000B6072" w:rsidRDefault="009C684A" w:rsidP="009C684A">
      <w:pPr>
        <w:tabs>
          <w:tab w:val="left" w:pos="2790"/>
        </w:tabs>
        <w:jc w:val="both"/>
        <w:rPr>
          <w:rFonts w:ascii="Times New Roman" w:hAnsi="Times New Roman"/>
          <w:sz w:val="18"/>
          <w:szCs w:val="18"/>
        </w:rPr>
      </w:pPr>
      <w:r w:rsidRPr="000B6072">
        <w:rPr>
          <w:rFonts w:ascii="Times New Roman" w:hAnsi="Times New Roman"/>
          <w:sz w:val="18"/>
          <w:szCs w:val="18"/>
        </w:rPr>
        <w:t>R. Ross (</w:t>
      </w:r>
      <w:r w:rsidR="00446600" w:rsidRPr="000B6072">
        <w:rPr>
          <w:rFonts w:ascii="Times New Roman" w:hAnsi="Times New Roman"/>
          <w:sz w:val="18"/>
          <w:szCs w:val="18"/>
        </w:rPr>
        <w:t xml:space="preserve">Deputy </w:t>
      </w:r>
      <w:r w:rsidRPr="000B6072">
        <w:rPr>
          <w:rFonts w:ascii="Times New Roman" w:hAnsi="Times New Roman"/>
          <w:sz w:val="18"/>
          <w:szCs w:val="18"/>
        </w:rPr>
        <w:t>Principal)</w:t>
      </w:r>
    </w:p>
    <w:p w14:paraId="469B77D0" w14:textId="77777777" w:rsidR="009C684A" w:rsidRPr="000B6072" w:rsidRDefault="009C684A" w:rsidP="009C684A">
      <w:pPr>
        <w:jc w:val="both"/>
        <w:rPr>
          <w:rFonts w:ascii="Arial" w:hAnsi="Arial" w:cs="Arial"/>
        </w:rPr>
      </w:pPr>
    </w:p>
    <w:p w14:paraId="5550474B" w14:textId="77777777" w:rsidR="009C684A" w:rsidRPr="000B6072" w:rsidRDefault="009C684A" w:rsidP="009C684A">
      <w:pPr>
        <w:rPr>
          <w:rFonts w:ascii="Arial" w:hAnsi="Arial" w:cs="Arial"/>
        </w:rPr>
      </w:pPr>
      <w:r w:rsidRPr="000B6072">
        <w:rPr>
          <w:rFonts w:ascii="Arial" w:hAnsi="Arial" w:cs="Arial"/>
        </w:rPr>
        <w:br w:type="page"/>
      </w:r>
    </w:p>
    <w:p w14:paraId="03CBF532" w14:textId="77777777" w:rsidR="009C684A" w:rsidRPr="000B6072" w:rsidRDefault="009C684A" w:rsidP="009C684A">
      <w:pPr>
        <w:jc w:val="center"/>
        <w:rPr>
          <w:rFonts w:ascii="Arial" w:hAnsi="Arial" w:cs="Arial"/>
          <w:b/>
          <w:u w:val="single"/>
        </w:rPr>
      </w:pPr>
      <w:r w:rsidRPr="000B6072">
        <w:rPr>
          <w:rFonts w:ascii="Arial" w:hAnsi="Arial" w:cs="Arial"/>
          <w:b/>
          <w:u w:val="single"/>
        </w:rPr>
        <w:lastRenderedPageBreak/>
        <w:t>BALLYMENA  ACADEMY</w:t>
      </w:r>
    </w:p>
    <w:p w14:paraId="428A36B0" w14:textId="77777777" w:rsidR="009C684A" w:rsidRPr="000B6072" w:rsidRDefault="009C684A" w:rsidP="009C684A">
      <w:pPr>
        <w:jc w:val="center"/>
        <w:rPr>
          <w:rFonts w:ascii="Arial" w:hAnsi="Arial" w:cs="Arial"/>
        </w:rPr>
      </w:pPr>
    </w:p>
    <w:p w14:paraId="4B60C844" w14:textId="71F49918" w:rsidR="009C684A" w:rsidRPr="000B6072" w:rsidRDefault="009D0605" w:rsidP="009C684A">
      <w:pPr>
        <w:jc w:val="center"/>
        <w:rPr>
          <w:rFonts w:ascii="Arial" w:hAnsi="Arial" w:cs="Arial"/>
          <w:b/>
          <w:u w:val="single"/>
        </w:rPr>
      </w:pPr>
      <w:r w:rsidRPr="000B6072">
        <w:rPr>
          <w:rFonts w:ascii="Arial" w:hAnsi="Arial" w:cs="Arial"/>
          <w:b/>
          <w:u w:val="single"/>
        </w:rPr>
        <w:t>BOYS' SCHOOL UNIFORM (2</w:t>
      </w:r>
      <w:r w:rsidR="00506135" w:rsidRPr="000B6072">
        <w:rPr>
          <w:rFonts w:ascii="Arial" w:hAnsi="Arial" w:cs="Arial"/>
          <w:b/>
          <w:u w:val="single"/>
        </w:rPr>
        <w:t>0</w:t>
      </w:r>
      <w:r w:rsidR="00835AB2">
        <w:rPr>
          <w:rFonts w:ascii="Arial" w:hAnsi="Arial" w:cs="Arial"/>
          <w:b/>
          <w:u w:val="single"/>
        </w:rPr>
        <w:t>2</w:t>
      </w:r>
      <w:r w:rsidR="00506135" w:rsidRPr="000B6072">
        <w:rPr>
          <w:rFonts w:ascii="Arial" w:hAnsi="Arial" w:cs="Arial"/>
          <w:b/>
          <w:u w:val="single"/>
        </w:rPr>
        <w:t>5/2026)</w:t>
      </w:r>
    </w:p>
    <w:p w14:paraId="5AEFB9BC" w14:textId="77777777" w:rsidR="009C684A" w:rsidRPr="000B6072" w:rsidRDefault="009C684A" w:rsidP="009C684A">
      <w:pPr>
        <w:jc w:val="center"/>
        <w:rPr>
          <w:rFonts w:ascii="Arial" w:hAnsi="Arial" w:cs="Arial"/>
          <w:b/>
          <w:sz w:val="12"/>
          <w:szCs w:val="12"/>
          <w:u w:val="single"/>
        </w:rPr>
      </w:pPr>
    </w:p>
    <w:p w14:paraId="39B543C1" w14:textId="77777777" w:rsidR="009C684A" w:rsidRPr="000B6072" w:rsidRDefault="009C684A" w:rsidP="009C684A">
      <w:pPr>
        <w:jc w:val="both"/>
        <w:rPr>
          <w:rFonts w:ascii="Arial" w:hAnsi="Arial" w:cs="Arial"/>
          <w:b/>
          <w:sz w:val="20"/>
          <w:u w:val="single"/>
        </w:rPr>
      </w:pPr>
      <w:r w:rsidRPr="000B6072">
        <w:rPr>
          <w:rFonts w:ascii="Arial" w:hAnsi="Arial" w:cs="Arial"/>
          <w:b/>
          <w:sz w:val="20"/>
          <w:u w:val="single"/>
        </w:rPr>
        <w:t>Introduction</w:t>
      </w:r>
    </w:p>
    <w:p w14:paraId="79F51083" w14:textId="77777777" w:rsidR="009C684A" w:rsidRPr="000B6072" w:rsidRDefault="009C684A" w:rsidP="009C684A">
      <w:pPr>
        <w:jc w:val="both"/>
        <w:rPr>
          <w:rFonts w:ascii="Arial" w:hAnsi="Arial" w:cs="Arial"/>
          <w:sz w:val="20"/>
        </w:rPr>
      </w:pPr>
      <w:r w:rsidRPr="000B6072">
        <w:rPr>
          <w:rFonts w:ascii="Arial" w:hAnsi="Arial" w:cs="Arial"/>
          <w:sz w:val="20"/>
        </w:rPr>
        <w:tab/>
      </w:r>
    </w:p>
    <w:p w14:paraId="498763C8" w14:textId="77777777" w:rsidR="009C684A" w:rsidRPr="000B6072" w:rsidRDefault="009C684A" w:rsidP="009C684A">
      <w:pPr>
        <w:jc w:val="both"/>
        <w:rPr>
          <w:rFonts w:ascii="Arial" w:hAnsi="Arial" w:cs="Arial"/>
          <w:sz w:val="20"/>
        </w:rPr>
      </w:pPr>
      <w:r w:rsidRPr="000B6072">
        <w:rPr>
          <w:rFonts w:ascii="Arial" w:hAnsi="Arial" w:cs="Arial"/>
          <w:sz w:val="20"/>
        </w:rPr>
        <w:t xml:space="preserve">The </w:t>
      </w:r>
      <w:proofErr w:type="gramStart"/>
      <w:r w:rsidRPr="000B6072">
        <w:rPr>
          <w:rFonts w:ascii="Arial" w:hAnsi="Arial" w:cs="Arial"/>
          <w:sz w:val="20"/>
        </w:rPr>
        <w:t>School</w:t>
      </w:r>
      <w:proofErr w:type="gramEnd"/>
      <w:r w:rsidRPr="000B6072">
        <w:rPr>
          <w:rFonts w:ascii="Arial" w:hAnsi="Arial" w:cs="Arial"/>
          <w:sz w:val="20"/>
        </w:rPr>
        <w:t xml:space="preserve"> has a policy of requiring all its pupils to wear uniform and the aims of this policy are as follows:</w:t>
      </w:r>
    </w:p>
    <w:p w14:paraId="6A0BC29A" w14:textId="77777777" w:rsidR="009C684A" w:rsidRPr="000B6072" w:rsidRDefault="009C684A" w:rsidP="009C684A">
      <w:pPr>
        <w:jc w:val="both"/>
        <w:rPr>
          <w:rFonts w:ascii="Arial" w:hAnsi="Arial" w:cs="Arial"/>
          <w:sz w:val="20"/>
        </w:rPr>
      </w:pPr>
    </w:p>
    <w:p w14:paraId="60356AB4" w14:textId="77777777" w:rsidR="009C684A" w:rsidRPr="000B6072" w:rsidRDefault="009C684A" w:rsidP="009C684A">
      <w:pPr>
        <w:jc w:val="both"/>
        <w:rPr>
          <w:rFonts w:ascii="Arial" w:hAnsi="Arial" w:cs="Arial"/>
          <w:sz w:val="20"/>
        </w:rPr>
      </w:pPr>
      <w:r w:rsidRPr="000B6072">
        <w:rPr>
          <w:rFonts w:ascii="Arial" w:hAnsi="Arial" w:cs="Arial"/>
          <w:sz w:val="20"/>
        </w:rPr>
        <w:t>1.</w:t>
      </w:r>
      <w:r w:rsidRPr="000B6072">
        <w:rPr>
          <w:rFonts w:ascii="Arial" w:hAnsi="Arial" w:cs="Arial"/>
          <w:sz w:val="20"/>
        </w:rPr>
        <w:tab/>
        <w:t xml:space="preserve">to set a standard for dress which is reasonably formal (or smart and effective in the case of </w:t>
      </w:r>
      <w:r w:rsidRPr="000B6072">
        <w:rPr>
          <w:rFonts w:ascii="Arial" w:hAnsi="Arial" w:cs="Arial"/>
          <w:sz w:val="20"/>
        </w:rPr>
        <w:tab/>
        <w:t>sportswear) and also serviceable,</w:t>
      </w:r>
    </w:p>
    <w:p w14:paraId="7C4B76A5" w14:textId="77777777" w:rsidR="009C684A" w:rsidRPr="000B6072" w:rsidRDefault="009C684A" w:rsidP="009C684A">
      <w:pPr>
        <w:jc w:val="both"/>
        <w:rPr>
          <w:rFonts w:ascii="Arial" w:hAnsi="Arial" w:cs="Arial"/>
          <w:sz w:val="20"/>
        </w:rPr>
      </w:pPr>
    </w:p>
    <w:p w14:paraId="7613906C" w14:textId="77777777" w:rsidR="009C684A" w:rsidRPr="000B6072" w:rsidRDefault="009C684A" w:rsidP="009C684A">
      <w:pPr>
        <w:jc w:val="both"/>
        <w:rPr>
          <w:rFonts w:ascii="Arial" w:hAnsi="Arial" w:cs="Arial"/>
          <w:sz w:val="20"/>
        </w:rPr>
      </w:pPr>
      <w:r w:rsidRPr="000B6072">
        <w:rPr>
          <w:rFonts w:ascii="Arial" w:hAnsi="Arial" w:cs="Arial"/>
          <w:sz w:val="20"/>
        </w:rPr>
        <w:t>2.</w:t>
      </w:r>
      <w:r w:rsidRPr="000B6072">
        <w:rPr>
          <w:rFonts w:ascii="Arial" w:hAnsi="Arial" w:cs="Arial"/>
          <w:sz w:val="20"/>
        </w:rPr>
        <w:tab/>
        <w:t>to promote a sense of membership of Ballymena Academy,</w:t>
      </w:r>
    </w:p>
    <w:p w14:paraId="6798826F" w14:textId="77777777" w:rsidR="009C684A" w:rsidRPr="000B6072" w:rsidRDefault="009C684A" w:rsidP="009C684A">
      <w:pPr>
        <w:jc w:val="both"/>
        <w:rPr>
          <w:rFonts w:ascii="Arial" w:hAnsi="Arial" w:cs="Arial"/>
          <w:sz w:val="20"/>
        </w:rPr>
      </w:pPr>
    </w:p>
    <w:p w14:paraId="60D0B842" w14:textId="77777777" w:rsidR="009C684A" w:rsidRPr="000B6072" w:rsidRDefault="009C684A" w:rsidP="009C684A">
      <w:pPr>
        <w:jc w:val="both"/>
        <w:rPr>
          <w:rFonts w:ascii="Arial" w:hAnsi="Arial" w:cs="Arial"/>
          <w:sz w:val="20"/>
        </w:rPr>
      </w:pPr>
      <w:r w:rsidRPr="000B6072">
        <w:rPr>
          <w:rFonts w:ascii="Arial" w:hAnsi="Arial" w:cs="Arial"/>
          <w:sz w:val="20"/>
        </w:rPr>
        <w:t>3.</w:t>
      </w:r>
      <w:r w:rsidRPr="000B6072">
        <w:rPr>
          <w:rFonts w:ascii="Arial" w:hAnsi="Arial" w:cs="Arial"/>
          <w:sz w:val="20"/>
        </w:rPr>
        <w:tab/>
        <w:t xml:space="preserve">to ensure that pupils possess a definite school identity while off the campus </w:t>
      </w:r>
    </w:p>
    <w:p w14:paraId="4239B74F" w14:textId="77777777" w:rsidR="009C684A" w:rsidRPr="000B6072" w:rsidRDefault="009C684A" w:rsidP="009C684A">
      <w:pPr>
        <w:jc w:val="both"/>
        <w:rPr>
          <w:rFonts w:ascii="Arial" w:hAnsi="Arial" w:cs="Arial"/>
          <w:sz w:val="20"/>
        </w:rPr>
      </w:pPr>
      <w:r w:rsidRPr="000B6072">
        <w:rPr>
          <w:rFonts w:ascii="Arial" w:hAnsi="Arial" w:cs="Arial"/>
          <w:sz w:val="20"/>
        </w:rPr>
        <w:tab/>
        <w:t>(e.g. when travelling to and from school individually or as part of a team).</w:t>
      </w:r>
    </w:p>
    <w:p w14:paraId="3B3A2ACA" w14:textId="77777777" w:rsidR="009C684A" w:rsidRPr="000B6072" w:rsidRDefault="009C684A" w:rsidP="009C684A">
      <w:pPr>
        <w:jc w:val="both"/>
        <w:rPr>
          <w:rFonts w:ascii="Arial" w:hAnsi="Arial" w:cs="Arial"/>
        </w:rPr>
      </w:pPr>
    </w:p>
    <w:p w14:paraId="41886019" w14:textId="77777777" w:rsidR="009C684A" w:rsidRPr="000B6072" w:rsidRDefault="009C684A" w:rsidP="009C684A">
      <w:pPr>
        <w:jc w:val="both"/>
        <w:rPr>
          <w:rFonts w:ascii="Arial" w:hAnsi="Arial" w:cs="Arial"/>
          <w:b/>
          <w:sz w:val="20"/>
          <w:u w:val="single"/>
        </w:rPr>
      </w:pPr>
      <w:r w:rsidRPr="000B6072">
        <w:rPr>
          <w:rFonts w:ascii="Arial" w:hAnsi="Arial" w:cs="Arial"/>
          <w:b/>
          <w:sz w:val="20"/>
          <w:u w:val="single"/>
        </w:rPr>
        <w:t>General requirements</w:t>
      </w:r>
    </w:p>
    <w:p w14:paraId="27DB7B52" w14:textId="77777777" w:rsidR="009C684A" w:rsidRPr="000B6072" w:rsidRDefault="009C684A" w:rsidP="009C684A">
      <w:pPr>
        <w:jc w:val="both"/>
        <w:rPr>
          <w:rFonts w:ascii="Arial" w:hAnsi="Arial" w:cs="Arial"/>
          <w:b/>
          <w:sz w:val="20"/>
          <w:u w:val="single"/>
        </w:rPr>
      </w:pPr>
    </w:p>
    <w:p w14:paraId="2A16C345" w14:textId="7A34A84F" w:rsidR="009C684A" w:rsidRPr="000B6072" w:rsidRDefault="009C684A" w:rsidP="009C684A">
      <w:pPr>
        <w:jc w:val="both"/>
        <w:rPr>
          <w:rFonts w:ascii="Arial" w:hAnsi="Arial" w:cs="Arial"/>
          <w:sz w:val="20"/>
        </w:rPr>
      </w:pPr>
      <w:r w:rsidRPr="000B6072">
        <w:rPr>
          <w:rFonts w:ascii="Arial" w:hAnsi="Arial" w:cs="Arial"/>
          <w:sz w:val="20"/>
        </w:rPr>
        <w:t>Pupils are expected to conform to the following specifications in spirit as well as in letter and to wear the uniform neatly and as intended</w:t>
      </w:r>
      <w:r w:rsidR="00EF1CA3" w:rsidRPr="000B6072">
        <w:rPr>
          <w:rFonts w:ascii="Arial" w:hAnsi="Arial" w:cs="Arial"/>
          <w:sz w:val="20"/>
        </w:rPr>
        <w:t xml:space="preserve"> for the duration of the academic year.</w:t>
      </w:r>
      <w:r w:rsidRPr="000B6072">
        <w:rPr>
          <w:rFonts w:ascii="Arial" w:hAnsi="Arial" w:cs="Arial"/>
          <w:sz w:val="20"/>
        </w:rPr>
        <w:t xml:space="preserve">  The final decision on the appropriateness of uniform and/or appearance will be taken by the </w:t>
      </w:r>
      <w:proofErr w:type="gramStart"/>
      <w:r w:rsidRPr="000B6072">
        <w:rPr>
          <w:rFonts w:ascii="Arial" w:hAnsi="Arial" w:cs="Arial"/>
          <w:sz w:val="20"/>
        </w:rPr>
        <w:t>Principal</w:t>
      </w:r>
      <w:proofErr w:type="gramEnd"/>
      <w:r w:rsidRPr="000B6072">
        <w:rPr>
          <w:rFonts w:ascii="Arial" w:hAnsi="Arial" w:cs="Arial"/>
          <w:sz w:val="20"/>
        </w:rPr>
        <w:t xml:space="preserve"> and/or the Vice-Principals.</w:t>
      </w:r>
    </w:p>
    <w:p w14:paraId="464DF6AC" w14:textId="77777777" w:rsidR="009C684A" w:rsidRPr="000B6072" w:rsidRDefault="009C684A" w:rsidP="009C684A">
      <w:pPr>
        <w:jc w:val="both"/>
        <w:rPr>
          <w:rFonts w:ascii="Arial" w:hAnsi="Arial" w:cs="Arial"/>
          <w:sz w:val="20"/>
        </w:rPr>
      </w:pPr>
    </w:p>
    <w:p w14:paraId="37FCFEB3" w14:textId="77777777" w:rsidR="009C684A" w:rsidRPr="000B6072" w:rsidRDefault="009C684A" w:rsidP="009C684A">
      <w:pPr>
        <w:jc w:val="both"/>
        <w:rPr>
          <w:rFonts w:ascii="Arial" w:hAnsi="Arial" w:cs="Arial"/>
          <w:sz w:val="20"/>
        </w:rPr>
      </w:pPr>
      <w:r w:rsidRPr="000B6072">
        <w:rPr>
          <w:rFonts w:ascii="Arial" w:hAnsi="Arial" w:cs="Arial"/>
          <w:sz w:val="20"/>
        </w:rPr>
        <w:t>The following uniform should normally be worn while attending school or taking part in school related activities (e.g. Saturday away fixtures), except in particular circumstances approved by the school.</w:t>
      </w:r>
    </w:p>
    <w:p w14:paraId="7FC3E72D" w14:textId="77777777" w:rsidR="009C684A" w:rsidRPr="000B6072" w:rsidRDefault="009C684A" w:rsidP="009C684A">
      <w:pPr>
        <w:jc w:val="both"/>
        <w:rPr>
          <w:rFonts w:ascii="Arial" w:hAnsi="Arial" w:cs="Arial"/>
          <w:sz w:val="20"/>
        </w:rPr>
      </w:pPr>
    </w:p>
    <w:p w14:paraId="1988947F" w14:textId="77777777" w:rsidR="009C684A" w:rsidRPr="000B6072" w:rsidRDefault="009C684A" w:rsidP="009C684A">
      <w:pPr>
        <w:jc w:val="both"/>
        <w:rPr>
          <w:rFonts w:ascii="Arial" w:hAnsi="Arial" w:cs="Arial"/>
          <w:sz w:val="20"/>
        </w:rPr>
      </w:pPr>
      <w:r w:rsidRPr="000B6072">
        <w:rPr>
          <w:rFonts w:ascii="Arial" w:hAnsi="Arial" w:cs="Arial"/>
          <w:b/>
          <w:sz w:val="20"/>
        </w:rPr>
        <w:t>All uniform items need to be prominently and indelibly marked (preferably in more than one place) with the owner's name.</w:t>
      </w:r>
    </w:p>
    <w:p w14:paraId="27B59C63" w14:textId="77777777" w:rsidR="009C684A" w:rsidRPr="000B6072" w:rsidRDefault="009C684A" w:rsidP="009C684A">
      <w:pPr>
        <w:jc w:val="both"/>
        <w:rPr>
          <w:rFonts w:ascii="Arial" w:hAnsi="Arial" w:cs="Arial"/>
          <w:sz w:val="20"/>
        </w:rPr>
      </w:pPr>
    </w:p>
    <w:tbl>
      <w:tblPr>
        <w:tblW w:w="0" w:type="auto"/>
        <w:tblLayout w:type="fixed"/>
        <w:tblLook w:val="0000" w:firstRow="0" w:lastRow="0" w:firstColumn="0" w:lastColumn="0" w:noHBand="0" w:noVBand="0"/>
      </w:tblPr>
      <w:tblGrid>
        <w:gridCol w:w="1800"/>
        <w:gridCol w:w="7560"/>
      </w:tblGrid>
      <w:tr w:rsidR="000B6072" w:rsidRPr="000B6072" w14:paraId="7D3F966F" w14:textId="77777777" w:rsidTr="0087064E">
        <w:trPr>
          <w:cantSplit/>
        </w:trPr>
        <w:tc>
          <w:tcPr>
            <w:tcW w:w="1800" w:type="dxa"/>
          </w:tcPr>
          <w:p w14:paraId="7D3D4A0B" w14:textId="77777777" w:rsidR="009C684A" w:rsidRPr="000B6072" w:rsidRDefault="009C684A" w:rsidP="0087064E">
            <w:pPr>
              <w:jc w:val="both"/>
              <w:rPr>
                <w:rFonts w:ascii="Arial" w:hAnsi="Arial" w:cs="Arial"/>
                <w:b/>
                <w:sz w:val="20"/>
              </w:rPr>
            </w:pPr>
            <w:r w:rsidRPr="000B6072">
              <w:rPr>
                <w:rFonts w:ascii="Arial" w:hAnsi="Arial" w:cs="Arial"/>
                <w:b/>
                <w:sz w:val="20"/>
              </w:rPr>
              <w:t>BLAZER:</w:t>
            </w:r>
          </w:p>
        </w:tc>
        <w:tc>
          <w:tcPr>
            <w:tcW w:w="7560" w:type="dxa"/>
          </w:tcPr>
          <w:p w14:paraId="334E7E29" w14:textId="77777777" w:rsidR="009C684A" w:rsidRPr="000B6072" w:rsidRDefault="009C684A" w:rsidP="0087064E">
            <w:pPr>
              <w:jc w:val="both"/>
              <w:rPr>
                <w:rFonts w:ascii="Arial" w:hAnsi="Arial" w:cs="Arial"/>
                <w:sz w:val="20"/>
              </w:rPr>
            </w:pPr>
            <w:r w:rsidRPr="000B6072">
              <w:rPr>
                <w:rFonts w:ascii="Arial" w:hAnsi="Arial" w:cs="Arial"/>
                <w:sz w:val="20"/>
              </w:rPr>
              <w:t>Black with black buttons and school crest on top pocket.</w:t>
            </w:r>
          </w:p>
          <w:p w14:paraId="654AAF9A" w14:textId="77777777" w:rsidR="009C684A" w:rsidRPr="000B6072" w:rsidRDefault="009C684A" w:rsidP="0087064E">
            <w:pPr>
              <w:jc w:val="both"/>
              <w:rPr>
                <w:rFonts w:ascii="Arial" w:hAnsi="Arial" w:cs="Arial"/>
                <w:sz w:val="20"/>
              </w:rPr>
            </w:pPr>
          </w:p>
        </w:tc>
      </w:tr>
      <w:tr w:rsidR="000B6072" w:rsidRPr="000B6072" w14:paraId="2D76DD54" w14:textId="77777777" w:rsidTr="0087064E">
        <w:trPr>
          <w:cantSplit/>
        </w:trPr>
        <w:tc>
          <w:tcPr>
            <w:tcW w:w="1800" w:type="dxa"/>
          </w:tcPr>
          <w:p w14:paraId="0B7B2B52" w14:textId="77777777" w:rsidR="009C684A" w:rsidRPr="000B6072" w:rsidRDefault="009C684A" w:rsidP="0087064E">
            <w:pPr>
              <w:jc w:val="both"/>
              <w:rPr>
                <w:rFonts w:ascii="Arial" w:hAnsi="Arial" w:cs="Arial"/>
                <w:sz w:val="20"/>
              </w:rPr>
            </w:pPr>
            <w:r w:rsidRPr="000B6072">
              <w:rPr>
                <w:rFonts w:ascii="Arial" w:hAnsi="Arial" w:cs="Arial"/>
                <w:b/>
                <w:sz w:val="20"/>
              </w:rPr>
              <w:t>TROUSERS:</w:t>
            </w:r>
          </w:p>
        </w:tc>
        <w:tc>
          <w:tcPr>
            <w:tcW w:w="7560" w:type="dxa"/>
          </w:tcPr>
          <w:p w14:paraId="0F399A2C" w14:textId="77777777" w:rsidR="009C684A" w:rsidRPr="000B6072" w:rsidRDefault="009C684A" w:rsidP="0087064E">
            <w:pPr>
              <w:jc w:val="both"/>
              <w:rPr>
                <w:rFonts w:ascii="Arial" w:hAnsi="Arial" w:cs="Arial"/>
                <w:sz w:val="20"/>
              </w:rPr>
            </w:pPr>
            <w:r w:rsidRPr="000B6072">
              <w:rPr>
                <w:rFonts w:ascii="Arial" w:hAnsi="Arial" w:cs="Arial"/>
                <w:sz w:val="20"/>
              </w:rPr>
              <w:t>Charcoal/Black dress trousers.  Plain, narrow black belt may be worn.</w:t>
            </w:r>
          </w:p>
          <w:p w14:paraId="2FDC31FF" w14:textId="77777777" w:rsidR="009C684A" w:rsidRPr="000B6072" w:rsidRDefault="009C684A" w:rsidP="0087064E">
            <w:pPr>
              <w:jc w:val="both"/>
              <w:rPr>
                <w:rFonts w:ascii="Arial" w:hAnsi="Arial" w:cs="Arial"/>
                <w:b/>
                <w:sz w:val="20"/>
              </w:rPr>
            </w:pPr>
          </w:p>
        </w:tc>
      </w:tr>
      <w:tr w:rsidR="000B6072" w:rsidRPr="000B6072" w14:paraId="029A48DB" w14:textId="77777777" w:rsidTr="0087064E">
        <w:trPr>
          <w:cantSplit/>
        </w:trPr>
        <w:tc>
          <w:tcPr>
            <w:tcW w:w="1800" w:type="dxa"/>
          </w:tcPr>
          <w:p w14:paraId="4415A340" w14:textId="77777777" w:rsidR="009C684A" w:rsidRPr="000B6072" w:rsidRDefault="009C684A" w:rsidP="0087064E">
            <w:pPr>
              <w:jc w:val="both"/>
              <w:rPr>
                <w:rFonts w:ascii="Arial" w:hAnsi="Arial" w:cs="Arial"/>
                <w:b/>
                <w:sz w:val="20"/>
              </w:rPr>
            </w:pPr>
            <w:r w:rsidRPr="000B6072">
              <w:rPr>
                <w:rFonts w:ascii="Arial" w:hAnsi="Arial" w:cs="Arial"/>
                <w:b/>
                <w:sz w:val="20"/>
              </w:rPr>
              <w:t>SHIRT:</w:t>
            </w:r>
          </w:p>
        </w:tc>
        <w:tc>
          <w:tcPr>
            <w:tcW w:w="7560" w:type="dxa"/>
          </w:tcPr>
          <w:p w14:paraId="0D24AFE3" w14:textId="77777777" w:rsidR="009C684A" w:rsidRPr="000B6072" w:rsidRDefault="009C684A" w:rsidP="0087064E">
            <w:pPr>
              <w:jc w:val="both"/>
              <w:rPr>
                <w:rFonts w:ascii="Arial" w:hAnsi="Arial" w:cs="Arial"/>
                <w:sz w:val="20"/>
              </w:rPr>
            </w:pPr>
            <w:r w:rsidRPr="000B6072">
              <w:rPr>
                <w:rFonts w:ascii="Arial" w:hAnsi="Arial" w:cs="Arial"/>
                <w:sz w:val="20"/>
              </w:rPr>
              <w:t>White; plain and formal, no soft collars or other leisure-shirt features.</w:t>
            </w:r>
          </w:p>
          <w:p w14:paraId="537C3E94" w14:textId="77777777" w:rsidR="009C684A" w:rsidRPr="000B6072" w:rsidRDefault="009C684A" w:rsidP="0087064E">
            <w:pPr>
              <w:jc w:val="both"/>
              <w:rPr>
                <w:rFonts w:ascii="Arial" w:hAnsi="Arial" w:cs="Arial"/>
                <w:b/>
                <w:sz w:val="20"/>
              </w:rPr>
            </w:pPr>
          </w:p>
          <w:p w14:paraId="6079868F" w14:textId="3D4DCB0B" w:rsidR="009C684A" w:rsidRPr="000B6072" w:rsidRDefault="009C684A" w:rsidP="0087064E">
            <w:pPr>
              <w:jc w:val="both"/>
              <w:rPr>
                <w:rFonts w:ascii="Arial" w:hAnsi="Arial" w:cs="Arial"/>
                <w:sz w:val="20"/>
              </w:rPr>
            </w:pPr>
            <w:r w:rsidRPr="000B6072">
              <w:rPr>
                <w:rFonts w:ascii="Arial" w:hAnsi="Arial" w:cs="Arial"/>
                <w:b/>
                <w:sz w:val="20"/>
              </w:rPr>
              <w:t xml:space="preserve">NOTE: </w:t>
            </w:r>
            <w:r w:rsidRPr="000B6072">
              <w:rPr>
                <w:rFonts w:ascii="Arial" w:hAnsi="Arial" w:cs="Arial"/>
                <w:sz w:val="20"/>
              </w:rPr>
              <w:t xml:space="preserve"> T-shirt, if worn</w:t>
            </w:r>
            <w:r w:rsidR="002A7661" w:rsidRPr="000B6072">
              <w:rPr>
                <w:rFonts w:ascii="Arial" w:hAnsi="Arial" w:cs="Arial"/>
                <w:sz w:val="20"/>
              </w:rPr>
              <w:t xml:space="preserve"> under the shirt,</w:t>
            </w:r>
            <w:r w:rsidRPr="000B6072">
              <w:rPr>
                <w:rFonts w:ascii="Arial" w:hAnsi="Arial" w:cs="Arial"/>
                <w:sz w:val="20"/>
              </w:rPr>
              <w:t xml:space="preserve"> should be plain white with no visible lettering and should not be visible at the neck. </w:t>
            </w:r>
          </w:p>
          <w:p w14:paraId="312C1123" w14:textId="77777777" w:rsidR="009C684A" w:rsidRPr="000B6072" w:rsidRDefault="009C684A" w:rsidP="0087064E">
            <w:pPr>
              <w:jc w:val="both"/>
              <w:rPr>
                <w:rFonts w:ascii="Arial" w:hAnsi="Arial" w:cs="Arial"/>
                <w:sz w:val="20"/>
              </w:rPr>
            </w:pPr>
          </w:p>
        </w:tc>
      </w:tr>
      <w:tr w:rsidR="000B6072" w:rsidRPr="000B6072" w14:paraId="42F99914" w14:textId="77777777" w:rsidTr="0087064E">
        <w:trPr>
          <w:cantSplit/>
        </w:trPr>
        <w:tc>
          <w:tcPr>
            <w:tcW w:w="1800" w:type="dxa"/>
          </w:tcPr>
          <w:p w14:paraId="73E9A491" w14:textId="77777777" w:rsidR="009C684A" w:rsidRPr="000B6072" w:rsidRDefault="009C684A" w:rsidP="0087064E">
            <w:pPr>
              <w:jc w:val="both"/>
              <w:rPr>
                <w:rFonts w:ascii="Arial" w:hAnsi="Arial" w:cs="Arial"/>
                <w:b/>
                <w:sz w:val="20"/>
              </w:rPr>
            </w:pPr>
            <w:r w:rsidRPr="000B6072">
              <w:br w:type="page"/>
            </w:r>
            <w:r w:rsidRPr="000B6072">
              <w:rPr>
                <w:rFonts w:ascii="Arial" w:hAnsi="Arial" w:cs="Arial"/>
                <w:b/>
                <w:sz w:val="20"/>
              </w:rPr>
              <w:t>TIE:</w:t>
            </w:r>
          </w:p>
        </w:tc>
        <w:tc>
          <w:tcPr>
            <w:tcW w:w="7560" w:type="dxa"/>
          </w:tcPr>
          <w:p w14:paraId="655B328E" w14:textId="77777777" w:rsidR="009C684A" w:rsidRPr="000B6072" w:rsidRDefault="009C684A" w:rsidP="0087064E">
            <w:pPr>
              <w:jc w:val="both"/>
              <w:rPr>
                <w:rFonts w:ascii="Arial" w:hAnsi="Arial" w:cs="Arial"/>
                <w:b/>
                <w:sz w:val="20"/>
                <w:u w:val="single"/>
              </w:rPr>
            </w:pPr>
            <w:r w:rsidRPr="000B6072">
              <w:rPr>
                <w:rFonts w:ascii="Arial" w:hAnsi="Arial" w:cs="Arial"/>
                <w:b/>
                <w:sz w:val="20"/>
                <w:u w:val="single"/>
              </w:rPr>
              <w:t>Years 8 – 10</w:t>
            </w:r>
          </w:p>
          <w:p w14:paraId="76AF674C" w14:textId="77777777" w:rsidR="009C684A" w:rsidRPr="000B6072" w:rsidRDefault="009C684A" w:rsidP="0087064E">
            <w:pPr>
              <w:jc w:val="both"/>
              <w:rPr>
                <w:rFonts w:ascii="Arial" w:hAnsi="Arial" w:cs="Arial"/>
                <w:sz w:val="20"/>
              </w:rPr>
            </w:pPr>
            <w:r w:rsidRPr="000B6072">
              <w:rPr>
                <w:rFonts w:ascii="Arial" w:hAnsi="Arial" w:cs="Arial"/>
                <w:sz w:val="20"/>
              </w:rPr>
              <w:t>Red and navy striped school tie.</w:t>
            </w:r>
            <w:r w:rsidRPr="000B6072">
              <w:rPr>
                <w:rFonts w:ascii="Arial" w:hAnsi="Arial" w:cs="Arial"/>
                <w:sz w:val="20"/>
              </w:rPr>
              <w:tab/>
            </w:r>
          </w:p>
          <w:p w14:paraId="421AB629" w14:textId="77777777" w:rsidR="009C684A" w:rsidRPr="000B6072" w:rsidRDefault="009C684A" w:rsidP="0087064E">
            <w:pPr>
              <w:jc w:val="both"/>
              <w:rPr>
                <w:rFonts w:ascii="Arial" w:hAnsi="Arial" w:cs="Arial"/>
                <w:sz w:val="20"/>
              </w:rPr>
            </w:pPr>
          </w:p>
          <w:p w14:paraId="15CB1DEF" w14:textId="77777777" w:rsidR="009C684A" w:rsidRPr="000B6072" w:rsidRDefault="009C684A" w:rsidP="0087064E">
            <w:pPr>
              <w:jc w:val="both"/>
              <w:rPr>
                <w:rFonts w:ascii="Arial" w:hAnsi="Arial" w:cs="Arial"/>
                <w:b/>
                <w:sz w:val="20"/>
                <w:u w:val="single"/>
              </w:rPr>
            </w:pPr>
            <w:r w:rsidRPr="000B6072">
              <w:rPr>
                <w:rFonts w:ascii="Arial" w:hAnsi="Arial" w:cs="Arial"/>
                <w:b/>
                <w:sz w:val="20"/>
                <w:u w:val="single"/>
              </w:rPr>
              <w:t>Years 11 – 12</w:t>
            </w:r>
          </w:p>
          <w:p w14:paraId="2C4827E7" w14:textId="77777777" w:rsidR="009C684A" w:rsidRPr="000B6072" w:rsidRDefault="009C684A" w:rsidP="0087064E">
            <w:pPr>
              <w:jc w:val="both"/>
              <w:rPr>
                <w:rFonts w:ascii="Arial" w:hAnsi="Arial" w:cs="Arial"/>
                <w:sz w:val="20"/>
              </w:rPr>
            </w:pPr>
            <w:r w:rsidRPr="000B6072">
              <w:rPr>
                <w:rFonts w:ascii="Arial" w:hAnsi="Arial" w:cs="Arial"/>
                <w:sz w:val="20"/>
              </w:rPr>
              <w:t xml:space="preserve">Middle School tie.  [Predominantly blue with narrow red stripe]  </w:t>
            </w:r>
          </w:p>
          <w:p w14:paraId="672F86BB" w14:textId="77777777" w:rsidR="009C684A" w:rsidRPr="000B6072" w:rsidRDefault="009C684A" w:rsidP="0087064E">
            <w:pPr>
              <w:jc w:val="both"/>
              <w:rPr>
                <w:rFonts w:ascii="Arial" w:hAnsi="Arial" w:cs="Arial"/>
                <w:sz w:val="20"/>
              </w:rPr>
            </w:pPr>
          </w:p>
          <w:p w14:paraId="2550AE85" w14:textId="77777777" w:rsidR="009C684A" w:rsidRPr="000B6072" w:rsidRDefault="009C684A" w:rsidP="0087064E">
            <w:pPr>
              <w:jc w:val="both"/>
              <w:rPr>
                <w:rFonts w:ascii="Arial" w:hAnsi="Arial" w:cs="Arial"/>
                <w:b/>
                <w:sz w:val="20"/>
                <w:u w:val="single"/>
              </w:rPr>
            </w:pPr>
            <w:r w:rsidRPr="000B6072">
              <w:rPr>
                <w:rFonts w:ascii="Arial" w:hAnsi="Arial" w:cs="Arial"/>
                <w:b/>
                <w:sz w:val="20"/>
                <w:u w:val="single"/>
              </w:rPr>
              <w:t>Years 13 – 14</w:t>
            </w:r>
          </w:p>
          <w:p w14:paraId="2343DE17" w14:textId="77777777" w:rsidR="009C684A" w:rsidRPr="000B6072" w:rsidRDefault="009C684A" w:rsidP="0087064E">
            <w:pPr>
              <w:jc w:val="both"/>
              <w:rPr>
                <w:rFonts w:ascii="Arial" w:hAnsi="Arial" w:cs="Arial"/>
                <w:sz w:val="20"/>
              </w:rPr>
            </w:pPr>
            <w:r w:rsidRPr="000B6072">
              <w:rPr>
                <w:rFonts w:ascii="Arial" w:hAnsi="Arial" w:cs="Arial"/>
                <w:sz w:val="20"/>
              </w:rPr>
              <w:t>6th Form tie purchased from the school office.</w:t>
            </w:r>
          </w:p>
          <w:p w14:paraId="7DABCD8D" w14:textId="77777777" w:rsidR="009C684A" w:rsidRPr="000B6072" w:rsidRDefault="009C684A" w:rsidP="0087064E">
            <w:pPr>
              <w:jc w:val="both"/>
              <w:rPr>
                <w:rFonts w:ascii="Arial" w:hAnsi="Arial" w:cs="Arial"/>
                <w:sz w:val="20"/>
              </w:rPr>
            </w:pPr>
          </w:p>
        </w:tc>
      </w:tr>
      <w:tr w:rsidR="000B6072" w:rsidRPr="000B6072" w14:paraId="035A6840" w14:textId="77777777" w:rsidTr="0087064E">
        <w:trPr>
          <w:cantSplit/>
        </w:trPr>
        <w:tc>
          <w:tcPr>
            <w:tcW w:w="1800" w:type="dxa"/>
          </w:tcPr>
          <w:p w14:paraId="4EE70472" w14:textId="77777777" w:rsidR="002A7661" w:rsidRPr="000B6072" w:rsidRDefault="002A7661" w:rsidP="002A7661">
            <w:pPr>
              <w:jc w:val="both"/>
              <w:rPr>
                <w:rFonts w:ascii="Arial" w:hAnsi="Arial" w:cs="Arial"/>
                <w:b/>
                <w:sz w:val="20"/>
              </w:rPr>
            </w:pPr>
            <w:r w:rsidRPr="000B6072">
              <w:rPr>
                <w:rFonts w:ascii="Arial" w:hAnsi="Arial" w:cs="Arial"/>
                <w:b/>
                <w:sz w:val="20"/>
              </w:rPr>
              <w:t>PULLOVER,</w:t>
            </w:r>
          </w:p>
          <w:p w14:paraId="64B51B8D" w14:textId="6835C847" w:rsidR="002A7661" w:rsidRPr="000B6072" w:rsidRDefault="002A7661" w:rsidP="002A7661">
            <w:pPr>
              <w:jc w:val="both"/>
              <w:rPr>
                <w:rFonts w:ascii="Arial" w:hAnsi="Arial" w:cs="Arial"/>
                <w:b/>
                <w:sz w:val="20"/>
              </w:rPr>
            </w:pPr>
            <w:r w:rsidRPr="000B6072">
              <w:rPr>
                <w:rFonts w:ascii="Arial" w:hAnsi="Arial" w:cs="Arial"/>
                <w:b/>
                <w:sz w:val="20"/>
              </w:rPr>
              <w:t xml:space="preserve"> +</w:t>
            </w:r>
            <w:r w:rsidR="00EF1CA3" w:rsidRPr="000B6072">
              <w:rPr>
                <w:rFonts w:ascii="Arial" w:hAnsi="Arial" w:cs="Arial"/>
                <w:b/>
                <w:sz w:val="20"/>
              </w:rPr>
              <w:t xml:space="preserve"> </w:t>
            </w:r>
            <w:r w:rsidRPr="000B6072">
              <w:rPr>
                <w:rFonts w:ascii="Arial" w:hAnsi="Arial" w:cs="Arial"/>
                <w:b/>
                <w:sz w:val="20"/>
              </w:rPr>
              <w:t>MICRO-</w:t>
            </w:r>
          </w:p>
          <w:p w14:paraId="7C725BAB" w14:textId="12EECCD6" w:rsidR="009C684A" w:rsidRPr="000B6072" w:rsidRDefault="002A7661" w:rsidP="002A7661">
            <w:pPr>
              <w:jc w:val="both"/>
              <w:rPr>
                <w:rFonts w:ascii="Arial" w:hAnsi="Arial" w:cs="Arial"/>
                <w:b/>
                <w:sz w:val="20"/>
              </w:rPr>
            </w:pPr>
            <w:r w:rsidRPr="000B6072">
              <w:rPr>
                <w:rFonts w:ascii="Arial" w:hAnsi="Arial" w:cs="Arial"/>
                <w:b/>
                <w:sz w:val="20"/>
              </w:rPr>
              <w:t>FLEECE:</w:t>
            </w:r>
          </w:p>
        </w:tc>
        <w:tc>
          <w:tcPr>
            <w:tcW w:w="7560" w:type="dxa"/>
          </w:tcPr>
          <w:p w14:paraId="3C722DF8" w14:textId="350AE66F" w:rsidR="00402BC1" w:rsidRPr="000B6072" w:rsidRDefault="002A7661" w:rsidP="002A7661">
            <w:pPr>
              <w:jc w:val="both"/>
              <w:rPr>
                <w:rFonts w:ascii="Arial" w:hAnsi="Arial" w:cs="Arial"/>
                <w:sz w:val="20"/>
              </w:rPr>
            </w:pPr>
            <w:r w:rsidRPr="000B6072">
              <w:rPr>
                <w:rFonts w:ascii="Arial" w:hAnsi="Arial" w:cs="Arial"/>
                <w:sz w:val="20"/>
              </w:rPr>
              <w:t xml:space="preserve">If worn, dark navy V-necked pullover with red school name flash and with or without sleeves.  Pullovers should not hang below blazers.  Cardigans are not permissible.   </w:t>
            </w:r>
            <w:r w:rsidR="00EF1CA3" w:rsidRPr="000B6072">
              <w:rPr>
                <w:rFonts w:ascii="Arial" w:hAnsi="Arial" w:cs="Arial"/>
                <w:sz w:val="20"/>
              </w:rPr>
              <w:t xml:space="preserve">The school micro-fleece is the only fleece </w:t>
            </w:r>
            <w:r w:rsidRPr="000B6072">
              <w:rPr>
                <w:rFonts w:ascii="Arial" w:hAnsi="Arial" w:cs="Arial"/>
                <w:sz w:val="20"/>
              </w:rPr>
              <w:t xml:space="preserve"> [Canterbury from ‘School Shop’ or other from our official school suppliers]  which may be worn with and as part of the school uniform</w:t>
            </w:r>
            <w:r w:rsidR="00446600" w:rsidRPr="000B6072">
              <w:rPr>
                <w:rFonts w:ascii="Arial" w:hAnsi="Arial" w:cs="Arial"/>
                <w:sz w:val="20"/>
              </w:rPr>
              <w:t>.  [See Code of Conduct].</w:t>
            </w:r>
            <w:r w:rsidR="00B44D7E" w:rsidRPr="000B6072">
              <w:rPr>
                <w:rFonts w:ascii="Arial" w:hAnsi="Arial" w:cs="Arial"/>
                <w:sz w:val="20"/>
              </w:rPr>
              <w:t xml:space="preserve">  Hoodies are not permitted to be worn under blazers.</w:t>
            </w:r>
          </w:p>
        </w:tc>
      </w:tr>
      <w:tr w:rsidR="000B6072" w:rsidRPr="000B6072" w14:paraId="1EBD5F8A" w14:textId="77777777" w:rsidTr="0087064E">
        <w:trPr>
          <w:cantSplit/>
        </w:trPr>
        <w:tc>
          <w:tcPr>
            <w:tcW w:w="1800" w:type="dxa"/>
          </w:tcPr>
          <w:p w14:paraId="3E5E1AF8" w14:textId="77777777" w:rsidR="009C684A" w:rsidRPr="000B6072" w:rsidRDefault="009C684A" w:rsidP="0087064E">
            <w:pPr>
              <w:jc w:val="both"/>
              <w:rPr>
                <w:rFonts w:ascii="Arial" w:hAnsi="Arial" w:cs="Arial"/>
                <w:b/>
                <w:sz w:val="20"/>
              </w:rPr>
            </w:pPr>
            <w:r w:rsidRPr="000B6072">
              <w:rPr>
                <w:rFonts w:ascii="Arial" w:hAnsi="Arial" w:cs="Arial"/>
                <w:b/>
                <w:sz w:val="20"/>
              </w:rPr>
              <w:t>SOCKS:</w:t>
            </w:r>
          </w:p>
        </w:tc>
        <w:tc>
          <w:tcPr>
            <w:tcW w:w="7560" w:type="dxa"/>
          </w:tcPr>
          <w:p w14:paraId="3B3D6D04" w14:textId="77777777" w:rsidR="009C684A" w:rsidRPr="000B6072" w:rsidRDefault="009C684A" w:rsidP="0087064E">
            <w:pPr>
              <w:jc w:val="both"/>
              <w:rPr>
                <w:rFonts w:ascii="Arial" w:hAnsi="Arial" w:cs="Arial"/>
                <w:b/>
                <w:sz w:val="20"/>
              </w:rPr>
            </w:pPr>
            <w:r w:rsidRPr="000B6072">
              <w:rPr>
                <w:rFonts w:ascii="Arial" w:hAnsi="Arial" w:cs="Arial"/>
                <w:sz w:val="20"/>
              </w:rPr>
              <w:t>Black, dark navy or dark grey.</w:t>
            </w:r>
          </w:p>
          <w:p w14:paraId="3E8C12E3" w14:textId="77777777" w:rsidR="009C684A" w:rsidRPr="000B6072" w:rsidRDefault="009C684A" w:rsidP="0087064E">
            <w:pPr>
              <w:jc w:val="both"/>
              <w:rPr>
                <w:rFonts w:ascii="Arial" w:hAnsi="Arial" w:cs="Arial"/>
                <w:sz w:val="20"/>
              </w:rPr>
            </w:pPr>
          </w:p>
        </w:tc>
      </w:tr>
      <w:tr w:rsidR="000B6072" w:rsidRPr="000B6072" w14:paraId="291BC5CB" w14:textId="77777777" w:rsidTr="0087064E">
        <w:trPr>
          <w:cantSplit/>
        </w:trPr>
        <w:tc>
          <w:tcPr>
            <w:tcW w:w="1800" w:type="dxa"/>
          </w:tcPr>
          <w:p w14:paraId="6206F923" w14:textId="77777777" w:rsidR="009C684A" w:rsidRPr="000B6072" w:rsidRDefault="009C684A" w:rsidP="0087064E">
            <w:pPr>
              <w:jc w:val="both"/>
              <w:rPr>
                <w:rFonts w:ascii="Arial" w:hAnsi="Arial" w:cs="Arial"/>
                <w:b/>
                <w:sz w:val="20"/>
              </w:rPr>
            </w:pPr>
            <w:r w:rsidRPr="000B6072">
              <w:rPr>
                <w:rFonts w:ascii="Arial" w:hAnsi="Arial" w:cs="Arial"/>
                <w:b/>
                <w:sz w:val="20"/>
              </w:rPr>
              <w:t>FOOTWEAR:</w:t>
            </w:r>
          </w:p>
        </w:tc>
        <w:tc>
          <w:tcPr>
            <w:tcW w:w="7560" w:type="dxa"/>
          </w:tcPr>
          <w:p w14:paraId="4090A2E9" w14:textId="77777777" w:rsidR="009C684A" w:rsidRPr="000B6072" w:rsidRDefault="009C684A" w:rsidP="0087064E">
            <w:pPr>
              <w:jc w:val="both"/>
              <w:rPr>
                <w:rFonts w:ascii="Arial" w:hAnsi="Arial" w:cs="Arial"/>
                <w:sz w:val="20"/>
              </w:rPr>
            </w:pPr>
            <w:r w:rsidRPr="000B6072">
              <w:rPr>
                <w:rFonts w:ascii="Arial" w:hAnsi="Arial" w:cs="Arial"/>
                <w:sz w:val="20"/>
              </w:rPr>
              <w:t xml:space="preserve">Plain black leather shoes with rounded toe; slip-on or laced (black laces).  </w:t>
            </w:r>
          </w:p>
          <w:p w14:paraId="07C68D67" w14:textId="77777777" w:rsidR="009C684A" w:rsidRPr="000B6072" w:rsidRDefault="009C684A" w:rsidP="0087064E">
            <w:pPr>
              <w:jc w:val="both"/>
              <w:rPr>
                <w:rFonts w:ascii="Arial" w:hAnsi="Arial" w:cs="Arial"/>
                <w:sz w:val="20"/>
              </w:rPr>
            </w:pPr>
            <w:r w:rsidRPr="000B6072">
              <w:rPr>
                <w:rFonts w:ascii="Arial" w:hAnsi="Arial" w:cs="Arial"/>
                <w:sz w:val="20"/>
              </w:rPr>
              <w:t>No coloured stitching, nor metal strips along the sides, back or toecap.</w:t>
            </w:r>
          </w:p>
          <w:p w14:paraId="672B6A34" w14:textId="36D2A083" w:rsidR="009C684A" w:rsidRPr="000B6072" w:rsidRDefault="009C684A" w:rsidP="0087064E">
            <w:pPr>
              <w:jc w:val="both"/>
              <w:rPr>
                <w:rFonts w:ascii="Arial" w:hAnsi="Arial" w:cs="Arial"/>
                <w:b/>
                <w:sz w:val="20"/>
              </w:rPr>
            </w:pPr>
            <w:r w:rsidRPr="000B6072">
              <w:rPr>
                <w:rFonts w:ascii="Arial" w:hAnsi="Arial" w:cs="Arial"/>
                <w:b/>
                <w:sz w:val="20"/>
              </w:rPr>
              <w:t>Trainers must be worn only for P.E./Games</w:t>
            </w:r>
            <w:r w:rsidR="00E42CF2" w:rsidRPr="000B6072">
              <w:rPr>
                <w:rFonts w:ascii="Arial" w:hAnsi="Arial" w:cs="Arial"/>
                <w:b/>
                <w:sz w:val="20"/>
              </w:rPr>
              <w:t>.</w:t>
            </w:r>
          </w:p>
          <w:p w14:paraId="0796392A" w14:textId="77777777" w:rsidR="009C684A" w:rsidRPr="000B6072" w:rsidRDefault="009C684A" w:rsidP="0087064E">
            <w:pPr>
              <w:jc w:val="both"/>
              <w:rPr>
                <w:rFonts w:ascii="Arial" w:hAnsi="Arial" w:cs="Arial"/>
                <w:sz w:val="20"/>
              </w:rPr>
            </w:pPr>
          </w:p>
        </w:tc>
      </w:tr>
      <w:tr w:rsidR="000B6072" w:rsidRPr="000B6072" w14:paraId="520C6681" w14:textId="77777777" w:rsidTr="0087064E">
        <w:trPr>
          <w:cantSplit/>
        </w:trPr>
        <w:tc>
          <w:tcPr>
            <w:tcW w:w="1800" w:type="dxa"/>
          </w:tcPr>
          <w:p w14:paraId="297FC5CE" w14:textId="77777777" w:rsidR="009C684A" w:rsidRPr="000B6072" w:rsidRDefault="009C684A" w:rsidP="0087064E">
            <w:pPr>
              <w:jc w:val="both"/>
              <w:rPr>
                <w:rFonts w:ascii="Arial" w:hAnsi="Arial" w:cs="Arial"/>
                <w:b/>
                <w:sz w:val="20"/>
              </w:rPr>
            </w:pPr>
            <w:r w:rsidRPr="000B6072">
              <w:rPr>
                <w:rFonts w:ascii="Arial" w:hAnsi="Arial" w:cs="Arial"/>
                <w:b/>
                <w:sz w:val="20"/>
              </w:rPr>
              <w:t>COAT:</w:t>
            </w:r>
          </w:p>
        </w:tc>
        <w:tc>
          <w:tcPr>
            <w:tcW w:w="7560" w:type="dxa"/>
          </w:tcPr>
          <w:p w14:paraId="25D42723" w14:textId="0509813C" w:rsidR="009C684A" w:rsidRPr="000B6072" w:rsidRDefault="009C684A" w:rsidP="0087064E">
            <w:pPr>
              <w:jc w:val="both"/>
              <w:rPr>
                <w:rFonts w:ascii="Arial" w:hAnsi="Arial" w:cs="Arial"/>
                <w:sz w:val="20"/>
              </w:rPr>
            </w:pPr>
            <w:r w:rsidRPr="000B6072">
              <w:rPr>
                <w:rFonts w:ascii="Arial" w:hAnsi="Arial" w:cs="Arial"/>
                <w:sz w:val="20"/>
              </w:rPr>
              <w:t>If worn, plain dark navy or black, without noticeable unapproved lettering or logos.   All coats should be at least jacket/blazer length.</w:t>
            </w:r>
            <w:r w:rsidR="002A7661" w:rsidRPr="000B6072">
              <w:rPr>
                <w:rFonts w:ascii="Arial" w:hAnsi="Arial" w:cs="Arial"/>
                <w:sz w:val="20"/>
              </w:rPr>
              <w:t xml:space="preserve">  Coats should not be worn under the blaze</w:t>
            </w:r>
            <w:r w:rsidR="00446600" w:rsidRPr="000B6072">
              <w:rPr>
                <w:rFonts w:ascii="Arial" w:hAnsi="Arial" w:cs="Arial"/>
                <w:sz w:val="20"/>
              </w:rPr>
              <w:t>r at any time.</w:t>
            </w:r>
          </w:p>
          <w:p w14:paraId="56EE1F23" w14:textId="77777777" w:rsidR="009C684A" w:rsidRPr="000B6072" w:rsidRDefault="009C684A" w:rsidP="0087064E">
            <w:pPr>
              <w:jc w:val="both"/>
              <w:rPr>
                <w:rFonts w:ascii="Arial" w:hAnsi="Arial" w:cs="Arial"/>
                <w:sz w:val="20"/>
              </w:rPr>
            </w:pPr>
            <w:r w:rsidRPr="000B6072">
              <w:rPr>
                <w:rFonts w:ascii="Arial" w:hAnsi="Arial" w:cs="Arial"/>
                <w:sz w:val="20"/>
              </w:rPr>
              <w:t>A school coat may be purchased through the on-line shop if so desired.</w:t>
            </w:r>
          </w:p>
          <w:p w14:paraId="082D6F1D" w14:textId="77777777" w:rsidR="009C684A" w:rsidRPr="000B6072" w:rsidRDefault="009C684A" w:rsidP="0087064E">
            <w:pPr>
              <w:jc w:val="both"/>
              <w:rPr>
                <w:rFonts w:ascii="Arial" w:hAnsi="Arial" w:cs="Arial"/>
                <w:sz w:val="20"/>
              </w:rPr>
            </w:pPr>
          </w:p>
        </w:tc>
      </w:tr>
      <w:tr w:rsidR="000B6072" w:rsidRPr="000B6072" w14:paraId="575C360C" w14:textId="77777777" w:rsidTr="0087064E">
        <w:trPr>
          <w:cantSplit/>
        </w:trPr>
        <w:tc>
          <w:tcPr>
            <w:tcW w:w="1800" w:type="dxa"/>
          </w:tcPr>
          <w:p w14:paraId="40C53AD4" w14:textId="77777777" w:rsidR="009C684A" w:rsidRPr="000B6072" w:rsidRDefault="009C684A" w:rsidP="0087064E">
            <w:pPr>
              <w:jc w:val="both"/>
              <w:rPr>
                <w:rFonts w:ascii="Arial" w:hAnsi="Arial" w:cs="Arial"/>
                <w:b/>
                <w:sz w:val="20"/>
              </w:rPr>
            </w:pPr>
            <w:r w:rsidRPr="000B6072">
              <w:rPr>
                <w:rFonts w:ascii="Arial" w:hAnsi="Arial" w:cs="Arial"/>
                <w:b/>
                <w:sz w:val="20"/>
              </w:rPr>
              <w:t>HEAD-GEAR:</w:t>
            </w:r>
          </w:p>
        </w:tc>
        <w:tc>
          <w:tcPr>
            <w:tcW w:w="7560" w:type="dxa"/>
          </w:tcPr>
          <w:p w14:paraId="696EBA4B" w14:textId="77777777" w:rsidR="009C684A" w:rsidRPr="000B6072" w:rsidRDefault="009C684A" w:rsidP="0087064E">
            <w:pPr>
              <w:jc w:val="both"/>
              <w:rPr>
                <w:rFonts w:ascii="Arial" w:hAnsi="Arial" w:cs="Arial"/>
                <w:sz w:val="20"/>
              </w:rPr>
            </w:pPr>
            <w:r w:rsidRPr="000B6072">
              <w:rPr>
                <w:rFonts w:ascii="Arial" w:hAnsi="Arial" w:cs="Arial"/>
                <w:sz w:val="20"/>
              </w:rPr>
              <w:t>Plain dark navy/black woollen hat may be worn.</w:t>
            </w:r>
          </w:p>
          <w:p w14:paraId="57EDC2EF" w14:textId="77777777" w:rsidR="009C684A" w:rsidRPr="000B6072" w:rsidRDefault="009C684A" w:rsidP="0087064E">
            <w:pPr>
              <w:jc w:val="both"/>
              <w:rPr>
                <w:rFonts w:ascii="Arial" w:hAnsi="Arial" w:cs="Arial"/>
                <w:sz w:val="20"/>
              </w:rPr>
            </w:pPr>
          </w:p>
        </w:tc>
      </w:tr>
      <w:tr w:rsidR="000B6072" w:rsidRPr="000B6072" w14:paraId="6151D118" w14:textId="77777777" w:rsidTr="0087064E">
        <w:trPr>
          <w:cantSplit/>
        </w:trPr>
        <w:tc>
          <w:tcPr>
            <w:tcW w:w="1800" w:type="dxa"/>
          </w:tcPr>
          <w:p w14:paraId="0792416E" w14:textId="77777777" w:rsidR="009C684A" w:rsidRPr="000B6072" w:rsidRDefault="009C684A" w:rsidP="0087064E">
            <w:pPr>
              <w:jc w:val="both"/>
              <w:rPr>
                <w:rFonts w:ascii="Arial" w:hAnsi="Arial" w:cs="Arial"/>
                <w:b/>
                <w:sz w:val="20"/>
              </w:rPr>
            </w:pPr>
            <w:r w:rsidRPr="000B6072">
              <w:rPr>
                <w:rFonts w:ascii="Arial" w:hAnsi="Arial" w:cs="Arial"/>
                <w:b/>
                <w:sz w:val="20"/>
              </w:rPr>
              <w:t>GLOVES:</w:t>
            </w:r>
          </w:p>
        </w:tc>
        <w:tc>
          <w:tcPr>
            <w:tcW w:w="7560" w:type="dxa"/>
          </w:tcPr>
          <w:p w14:paraId="273045F0" w14:textId="57ECFF7D" w:rsidR="00720A3A" w:rsidRPr="000B6072" w:rsidRDefault="009C684A" w:rsidP="0087064E">
            <w:pPr>
              <w:jc w:val="both"/>
              <w:rPr>
                <w:rFonts w:ascii="Arial" w:hAnsi="Arial" w:cs="Arial"/>
                <w:sz w:val="20"/>
              </w:rPr>
            </w:pPr>
            <w:r w:rsidRPr="000B6072">
              <w:rPr>
                <w:rFonts w:ascii="Arial" w:hAnsi="Arial" w:cs="Arial"/>
                <w:sz w:val="20"/>
              </w:rPr>
              <w:t>Plain dark navy/black.</w:t>
            </w:r>
          </w:p>
          <w:p w14:paraId="34E571F7" w14:textId="77777777" w:rsidR="00720A3A" w:rsidRPr="000B6072" w:rsidRDefault="00720A3A" w:rsidP="0087064E">
            <w:pPr>
              <w:jc w:val="both"/>
              <w:rPr>
                <w:rFonts w:ascii="Arial" w:hAnsi="Arial" w:cs="Arial"/>
                <w:sz w:val="20"/>
              </w:rPr>
            </w:pPr>
          </w:p>
        </w:tc>
      </w:tr>
      <w:tr w:rsidR="000B6072" w:rsidRPr="000B6072" w14:paraId="1739CF9B" w14:textId="77777777" w:rsidTr="0087064E">
        <w:trPr>
          <w:cantSplit/>
        </w:trPr>
        <w:tc>
          <w:tcPr>
            <w:tcW w:w="1800" w:type="dxa"/>
          </w:tcPr>
          <w:p w14:paraId="5A9CCEDA" w14:textId="77777777" w:rsidR="009C684A" w:rsidRPr="000B6072" w:rsidRDefault="009C684A" w:rsidP="0087064E">
            <w:pPr>
              <w:jc w:val="both"/>
              <w:rPr>
                <w:rFonts w:ascii="Arial" w:hAnsi="Arial" w:cs="Arial"/>
                <w:b/>
                <w:sz w:val="20"/>
              </w:rPr>
            </w:pPr>
            <w:r w:rsidRPr="000B6072">
              <w:rPr>
                <w:rFonts w:ascii="Arial" w:hAnsi="Arial" w:cs="Arial"/>
                <w:b/>
                <w:sz w:val="20"/>
              </w:rPr>
              <w:t>SCARF:</w:t>
            </w:r>
          </w:p>
          <w:p w14:paraId="1ACF60AF" w14:textId="77777777" w:rsidR="00E04AE9" w:rsidRPr="000B6072" w:rsidRDefault="00E04AE9" w:rsidP="0087064E">
            <w:pPr>
              <w:jc w:val="both"/>
              <w:rPr>
                <w:rFonts w:ascii="Arial" w:hAnsi="Arial" w:cs="Arial"/>
                <w:b/>
                <w:sz w:val="20"/>
              </w:rPr>
            </w:pPr>
          </w:p>
        </w:tc>
        <w:tc>
          <w:tcPr>
            <w:tcW w:w="7560" w:type="dxa"/>
          </w:tcPr>
          <w:p w14:paraId="0C44EFA5" w14:textId="11515F32" w:rsidR="009C684A" w:rsidRPr="000B6072" w:rsidRDefault="009C684A" w:rsidP="0087064E">
            <w:pPr>
              <w:jc w:val="both"/>
              <w:rPr>
                <w:rFonts w:ascii="Arial" w:hAnsi="Arial" w:cs="Arial"/>
                <w:sz w:val="20"/>
              </w:rPr>
            </w:pPr>
            <w:r w:rsidRPr="000B6072">
              <w:rPr>
                <w:rFonts w:ascii="Arial" w:hAnsi="Arial" w:cs="Arial"/>
                <w:sz w:val="20"/>
              </w:rPr>
              <w:t>If worn, red and navy school scarf (available only from school stockists).</w:t>
            </w:r>
          </w:p>
          <w:p w14:paraId="79B45BFC" w14:textId="55D94BFC" w:rsidR="00402BC1" w:rsidRPr="000B6072" w:rsidRDefault="00402BC1" w:rsidP="0087064E">
            <w:pPr>
              <w:jc w:val="both"/>
              <w:rPr>
                <w:rFonts w:ascii="Arial" w:hAnsi="Arial" w:cs="Arial"/>
                <w:sz w:val="20"/>
              </w:rPr>
            </w:pPr>
          </w:p>
        </w:tc>
      </w:tr>
      <w:tr w:rsidR="009C684A" w:rsidRPr="000B6072" w14:paraId="39F978BB" w14:textId="77777777" w:rsidTr="0087064E">
        <w:trPr>
          <w:cantSplit/>
        </w:trPr>
        <w:tc>
          <w:tcPr>
            <w:tcW w:w="1800" w:type="dxa"/>
          </w:tcPr>
          <w:p w14:paraId="7F3D9826" w14:textId="1C7559FB" w:rsidR="009C684A" w:rsidRPr="000B6072" w:rsidRDefault="009C684A" w:rsidP="0087064E">
            <w:pPr>
              <w:jc w:val="both"/>
              <w:rPr>
                <w:rFonts w:ascii="Arial" w:hAnsi="Arial" w:cs="Arial"/>
                <w:b/>
                <w:sz w:val="20"/>
              </w:rPr>
            </w:pPr>
            <w:r w:rsidRPr="000B6072">
              <w:rPr>
                <w:rFonts w:ascii="Arial" w:hAnsi="Arial" w:cs="Arial"/>
                <w:b/>
                <w:sz w:val="20"/>
              </w:rPr>
              <w:lastRenderedPageBreak/>
              <w:t xml:space="preserve">SCHOOLBAGS AND </w:t>
            </w:r>
          </w:p>
          <w:p w14:paraId="7902EE0D" w14:textId="77777777" w:rsidR="009C684A" w:rsidRPr="000B6072" w:rsidRDefault="009C684A" w:rsidP="0087064E">
            <w:pPr>
              <w:jc w:val="both"/>
              <w:rPr>
                <w:rFonts w:ascii="Arial" w:hAnsi="Arial" w:cs="Arial"/>
                <w:b/>
                <w:sz w:val="20"/>
              </w:rPr>
            </w:pPr>
            <w:r w:rsidRPr="000B6072">
              <w:rPr>
                <w:rFonts w:ascii="Arial" w:hAnsi="Arial" w:cs="Arial"/>
                <w:b/>
                <w:sz w:val="20"/>
              </w:rPr>
              <w:t>SPORTS BAGS:</w:t>
            </w:r>
          </w:p>
          <w:p w14:paraId="0073597E" w14:textId="77777777" w:rsidR="009C684A" w:rsidRPr="000B6072" w:rsidRDefault="009C684A" w:rsidP="0087064E">
            <w:pPr>
              <w:jc w:val="both"/>
              <w:rPr>
                <w:rFonts w:ascii="Arial" w:hAnsi="Arial" w:cs="Arial"/>
                <w:b/>
                <w:sz w:val="20"/>
              </w:rPr>
            </w:pPr>
          </w:p>
        </w:tc>
        <w:tc>
          <w:tcPr>
            <w:tcW w:w="7560" w:type="dxa"/>
          </w:tcPr>
          <w:p w14:paraId="609C5BD0" w14:textId="77777777" w:rsidR="009C684A" w:rsidRPr="000B6072" w:rsidRDefault="009C684A" w:rsidP="0087064E">
            <w:pPr>
              <w:jc w:val="both"/>
              <w:rPr>
                <w:rFonts w:ascii="Arial" w:hAnsi="Arial" w:cs="Arial"/>
                <w:sz w:val="20"/>
              </w:rPr>
            </w:pPr>
            <w:r w:rsidRPr="000B6072">
              <w:rPr>
                <w:rFonts w:ascii="Arial" w:hAnsi="Arial" w:cs="Arial"/>
                <w:sz w:val="20"/>
              </w:rPr>
              <w:t>These should be mainly navy, red or black.</w:t>
            </w:r>
          </w:p>
          <w:p w14:paraId="697B2196" w14:textId="77777777" w:rsidR="009C684A" w:rsidRPr="000B6072" w:rsidRDefault="009C684A" w:rsidP="0087064E">
            <w:pPr>
              <w:jc w:val="both"/>
              <w:rPr>
                <w:rFonts w:ascii="Arial" w:hAnsi="Arial" w:cs="Arial"/>
                <w:sz w:val="20"/>
              </w:rPr>
            </w:pPr>
            <w:r w:rsidRPr="000B6072">
              <w:rPr>
                <w:rFonts w:ascii="Arial" w:hAnsi="Arial" w:cs="Arial"/>
                <w:sz w:val="20"/>
              </w:rPr>
              <w:t>No graffiti allowed.</w:t>
            </w:r>
          </w:p>
          <w:p w14:paraId="33C46E54" w14:textId="77777777" w:rsidR="009C684A" w:rsidRPr="000B6072" w:rsidRDefault="009C684A" w:rsidP="0087064E">
            <w:pPr>
              <w:jc w:val="both"/>
              <w:rPr>
                <w:rFonts w:ascii="Arial" w:hAnsi="Arial" w:cs="Arial"/>
                <w:sz w:val="20"/>
              </w:rPr>
            </w:pPr>
          </w:p>
          <w:p w14:paraId="76E13D4C" w14:textId="77777777" w:rsidR="009C684A" w:rsidRPr="000B6072" w:rsidRDefault="009C684A" w:rsidP="0087064E">
            <w:pPr>
              <w:jc w:val="both"/>
              <w:rPr>
                <w:rFonts w:ascii="Arial" w:hAnsi="Arial" w:cs="Arial"/>
                <w:sz w:val="20"/>
              </w:rPr>
            </w:pPr>
          </w:p>
        </w:tc>
      </w:tr>
    </w:tbl>
    <w:p w14:paraId="32997BF8" w14:textId="77777777" w:rsidR="009C684A" w:rsidRPr="000B6072" w:rsidRDefault="009C684A" w:rsidP="009C684A">
      <w:pPr>
        <w:rPr>
          <w:vanish/>
        </w:rPr>
      </w:pPr>
    </w:p>
    <w:p w14:paraId="4535B15C" w14:textId="77777777" w:rsidR="009C684A" w:rsidRPr="000B6072" w:rsidRDefault="009C684A" w:rsidP="009C684A"/>
    <w:tbl>
      <w:tblPr>
        <w:tblW w:w="0" w:type="auto"/>
        <w:tblLook w:val="01E0" w:firstRow="1" w:lastRow="1" w:firstColumn="1" w:lastColumn="1" w:noHBand="0" w:noVBand="0"/>
      </w:tblPr>
      <w:tblGrid>
        <w:gridCol w:w="9378"/>
      </w:tblGrid>
      <w:tr w:rsidR="000B6072" w:rsidRPr="000B6072" w14:paraId="0DBEDE03" w14:textId="77777777" w:rsidTr="0087064E">
        <w:tc>
          <w:tcPr>
            <w:tcW w:w="9378" w:type="dxa"/>
            <w:shd w:val="clear" w:color="auto" w:fill="auto"/>
          </w:tcPr>
          <w:p w14:paraId="37E1EF36" w14:textId="77777777" w:rsidR="009C684A" w:rsidRPr="000B6072" w:rsidRDefault="009C684A" w:rsidP="0087064E">
            <w:pPr>
              <w:jc w:val="center"/>
              <w:rPr>
                <w:rFonts w:ascii="Arial" w:hAnsi="Arial" w:cs="Arial"/>
                <w:b/>
                <w:sz w:val="20"/>
                <w:u w:val="single"/>
              </w:rPr>
            </w:pPr>
            <w:r w:rsidRPr="000B6072">
              <w:rPr>
                <w:rFonts w:ascii="Arial" w:hAnsi="Arial" w:cs="Arial"/>
                <w:b/>
                <w:sz w:val="20"/>
                <w:u w:val="single"/>
              </w:rPr>
              <w:t>COMPULSORY ITEMS FOR PHYSICAL EDUCATION</w:t>
            </w:r>
          </w:p>
          <w:p w14:paraId="71A2CDD2" w14:textId="77777777" w:rsidR="009C684A" w:rsidRPr="000B6072" w:rsidRDefault="009C684A" w:rsidP="0087064E">
            <w:pPr>
              <w:jc w:val="center"/>
              <w:rPr>
                <w:rFonts w:ascii="Arial" w:hAnsi="Arial" w:cs="Arial"/>
                <w:b/>
                <w:sz w:val="16"/>
                <w:szCs w:val="16"/>
                <w:u w:val="single"/>
              </w:rPr>
            </w:pPr>
          </w:p>
        </w:tc>
      </w:tr>
      <w:tr w:rsidR="000B6072" w:rsidRPr="000B6072" w14:paraId="1DD3B23F" w14:textId="77777777" w:rsidTr="0087064E">
        <w:tc>
          <w:tcPr>
            <w:tcW w:w="9378" w:type="dxa"/>
            <w:shd w:val="clear" w:color="auto" w:fill="auto"/>
          </w:tcPr>
          <w:p w14:paraId="6E57E224" w14:textId="77777777" w:rsidR="009C684A" w:rsidRPr="000B6072" w:rsidRDefault="009C684A" w:rsidP="0087064E">
            <w:pPr>
              <w:rPr>
                <w:rFonts w:ascii="Arial" w:hAnsi="Arial" w:cs="Arial"/>
                <w:b/>
                <w:sz w:val="20"/>
                <w:u w:val="single"/>
              </w:rPr>
            </w:pPr>
            <w:r w:rsidRPr="000B6072">
              <w:rPr>
                <w:rFonts w:ascii="Arial" w:hAnsi="Arial" w:cs="Arial"/>
                <w:b/>
                <w:sz w:val="20"/>
                <w:u w:val="single"/>
              </w:rPr>
              <w:t>YEARS 8 – 14</w:t>
            </w:r>
          </w:p>
          <w:p w14:paraId="3C8B831A" w14:textId="77777777" w:rsidR="009C684A" w:rsidRPr="000B6072" w:rsidRDefault="009C684A" w:rsidP="0087064E">
            <w:pPr>
              <w:rPr>
                <w:rFonts w:ascii="Arial" w:hAnsi="Arial" w:cs="Arial"/>
                <w:b/>
                <w:sz w:val="20"/>
                <w:u w:val="single"/>
              </w:rPr>
            </w:pPr>
          </w:p>
          <w:p w14:paraId="4F315862" w14:textId="6F1ABA74" w:rsidR="009C684A" w:rsidRPr="000B6072" w:rsidRDefault="009C684A" w:rsidP="0087064E">
            <w:pPr>
              <w:rPr>
                <w:rFonts w:ascii="Arial" w:hAnsi="Arial" w:cs="Arial"/>
                <w:sz w:val="20"/>
              </w:rPr>
            </w:pPr>
            <w:r w:rsidRPr="000B6072">
              <w:rPr>
                <w:rFonts w:ascii="Arial" w:hAnsi="Arial" w:cs="Arial"/>
                <w:sz w:val="20"/>
              </w:rPr>
              <w:t>The following compulsory items must be</w:t>
            </w:r>
            <w:r w:rsidRPr="000B6072">
              <w:rPr>
                <w:rFonts w:ascii="Arial" w:hAnsi="Arial" w:cs="Arial"/>
                <w:b/>
                <w:sz w:val="20"/>
              </w:rPr>
              <w:t xml:space="preserve"> </w:t>
            </w:r>
            <w:r w:rsidRPr="000B6072">
              <w:rPr>
                <w:rFonts w:ascii="Arial" w:hAnsi="Arial" w:cs="Arial"/>
                <w:sz w:val="20"/>
              </w:rPr>
              <w:t xml:space="preserve">sportswear, bearing the school crest.  These are only available from our on-line shop, </w:t>
            </w:r>
            <w:hyperlink r:id="rId8" w:history="1">
              <w:r w:rsidRPr="000B6072">
                <w:rPr>
                  <w:rStyle w:val="Hyperlink"/>
                  <w:rFonts w:ascii="Arial" w:hAnsi="Arial" w:cs="Arial"/>
                  <w:color w:val="auto"/>
                  <w:sz w:val="20"/>
                </w:rPr>
                <w:t>https://www.ballymenaacademyshop.org</w:t>
              </w:r>
            </w:hyperlink>
          </w:p>
          <w:p w14:paraId="33187C92" w14:textId="77777777" w:rsidR="009C684A" w:rsidRPr="000B6072" w:rsidRDefault="009C684A" w:rsidP="0087064E">
            <w:pPr>
              <w:rPr>
                <w:rFonts w:ascii="Arial" w:hAnsi="Arial" w:cs="Arial"/>
                <w:sz w:val="20"/>
              </w:rPr>
            </w:pPr>
          </w:p>
          <w:p w14:paraId="4D6FC621" w14:textId="77777777" w:rsidR="009C684A" w:rsidRPr="000B6072" w:rsidRDefault="009C684A" w:rsidP="0087064E">
            <w:pPr>
              <w:numPr>
                <w:ilvl w:val="0"/>
                <w:numId w:val="2"/>
              </w:numPr>
              <w:rPr>
                <w:rFonts w:ascii="Arial" w:hAnsi="Arial" w:cs="Arial"/>
                <w:sz w:val="20"/>
              </w:rPr>
            </w:pPr>
            <w:r w:rsidRPr="000B6072">
              <w:rPr>
                <w:rFonts w:ascii="Arial" w:hAnsi="Arial" w:cs="Arial"/>
                <w:sz w:val="20"/>
              </w:rPr>
              <w:t>Dark navy T-Shirt</w:t>
            </w:r>
          </w:p>
          <w:p w14:paraId="5410B8B4" w14:textId="77777777" w:rsidR="009C684A" w:rsidRPr="000B6072" w:rsidRDefault="009C684A" w:rsidP="0087064E">
            <w:pPr>
              <w:numPr>
                <w:ilvl w:val="0"/>
                <w:numId w:val="2"/>
              </w:numPr>
              <w:rPr>
                <w:rFonts w:ascii="Arial" w:hAnsi="Arial" w:cs="Arial"/>
                <w:sz w:val="20"/>
              </w:rPr>
            </w:pPr>
            <w:r w:rsidRPr="000B6072">
              <w:rPr>
                <w:rFonts w:ascii="Arial" w:hAnsi="Arial" w:cs="Arial"/>
                <w:sz w:val="20"/>
              </w:rPr>
              <w:t>Dark navy rugby shorts</w:t>
            </w:r>
          </w:p>
          <w:p w14:paraId="208AADA1" w14:textId="77777777" w:rsidR="009C684A" w:rsidRPr="000B6072" w:rsidRDefault="009C684A" w:rsidP="0087064E">
            <w:pPr>
              <w:numPr>
                <w:ilvl w:val="0"/>
                <w:numId w:val="2"/>
              </w:numPr>
              <w:rPr>
                <w:rFonts w:ascii="Arial" w:hAnsi="Arial" w:cs="Arial"/>
                <w:sz w:val="20"/>
              </w:rPr>
            </w:pPr>
            <w:r w:rsidRPr="000B6072">
              <w:rPr>
                <w:rFonts w:ascii="Arial" w:hAnsi="Arial" w:cs="Arial"/>
                <w:sz w:val="20"/>
              </w:rPr>
              <w:t xml:space="preserve">Red/Navy hooped rugby jersey  </w:t>
            </w:r>
          </w:p>
          <w:p w14:paraId="0333C3F9" w14:textId="77777777" w:rsidR="009C684A" w:rsidRPr="000B6072" w:rsidRDefault="009C684A" w:rsidP="0087064E">
            <w:pPr>
              <w:numPr>
                <w:ilvl w:val="0"/>
                <w:numId w:val="2"/>
              </w:numPr>
              <w:rPr>
                <w:rFonts w:ascii="Arial" w:hAnsi="Arial" w:cs="Arial"/>
                <w:sz w:val="20"/>
              </w:rPr>
            </w:pPr>
            <w:r w:rsidRPr="000B6072">
              <w:rPr>
                <w:rFonts w:ascii="Arial" w:hAnsi="Arial" w:cs="Arial"/>
                <w:sz w:val="20"/>
              </w:rPr>
              <w:t>Red/Navy hooped rugby socks</w:t>
            </w:r>
          </w:p>
          <w:p w14:paraId="73F1C9B2" w14:textId="77777777" w:rsidR="009C684A" w:rsidRPr="000B6072" w:rsidRDefault="009C684A" w:rsidP="0087064E">
            <w:pPr>
              <w:rPr>
                <w:rFonts w:ascii="Arial" w:hAnsi="Arial" w:cs="Arial"/>
                <w:sz w:val="20"/>
              </w:rPr>
            </w:pPr>
          </w:p>
        </w:tc>
      </w:tr>
      <w:tr w:rsidR="000B6072" w:rsidRPr="000B6072" w14:paraId="408FB859" w14:textId="77777777" w:rsidTr="0087064E">
        <w:tc>
          <w:tcPr>
            <w:tcW w:w="9378" w:type="dxa"/>
            <w:shd w:val="clear" w:color="auto" w:fill="auto"/>
          </w:tcPr>
          <w:p w14:paraId="5D69D9C0" w14:textId="77777777" w:rsidR="009C684A" w:rsidRPr="000B6072" w:rsidRDefault="009C684A" w:rsidP="0087064E">
            <w:pPr>
              <w:rPr>
                <w:rFonts w:ascii="Arial" w:hAnsi="Arial" w:cs="Arial"/>
                <w:sz w:val="20"/>
              </w:rPr>
            </w:pPr>
            <w:r w:rsidRPr="000B6072">
              <w:rPr>
                <w:rFonts w:ascii="Arial" w:hAnsi="Arial" w:cs="Arial"/>
                <w:sz w:val="20"/>
              </w:rPr>
              <w:t xml:space="preserve">In addition; but </w:t>
            </w:r>
            <w:r w:rsidRPr="000B6072">
              <w:rPr>
                <w:rFonts w:ascii="Arial" w:hAnsi="Arial" w:cs="Arial"/>
                <w:sz w:val="20"/>
                <w:u w:val="single"/>
              </w:rPr>
              <w:t>NOT</w:t>
            </w:r>
            <w:r w:rsidRPr="000B6072">
              <w:rPr>
                <w:rFonts w:ascii="Arial" w:hAnsi="Arial" w:cs="Arial"/>
                <w:sz w:val="20"/>
              </w:rPr>
              <w:t xml:space="preserve"> available from our on-line shop:-</w:t>
            </w:r>
          </w:p>
          <w:p w14:paraId="40D383CD" w14:textId="77777777" w:rsidR="009C684A" w:rsidRPr="000B6072" w:rsidRDefault="009C684A" w:rsidP="0087064E">
            <w:pPr>
              <w:rPr>
                <w:rFonts w:ascii="Arial" w:hAnsi="Arial" w:cs="Arial"/>
                <w:sz w:val="20"/>
              </w:rPr>
            </w:pPr>
          </w:p>
          <w:p w14:paraId="0D741C47" w14:textId="77777777" w:rsidR="009C684A" w:rsidRPr="000B6072" w:rsidRDefault="009C684A" w:rsidP="0087064E">
            <w:pPr>
              <w:numPr>
                <w:ilvl w:val="0"/>
                <w:numId w:val="2"/>
              </w:numPr>
              <w:rPr>
                <w:rFonts w:ascii="Arial" w:hAnsi="Arial" w:cs="Arial"/>
                <w:sz w:val="20"/>
              </w:rPr>
            </w:pPr>
            <w:r w:rsidRPr="000B6072">
              <w:rPr>
                <w:rFonts w:ascii="Arial" w:hAnsi="Arial" w:cs="Arial"/>
                <w:sz w:val="20"/>
              </w:rPr>
              <w:t>White P.E. socks</w:t>
            </w:r>
          </w:p>
          <w:p w14:paraId="3A6D8A3D" w14:textId="43397D54" w:rsidR="009C684A" w:rsidRPr="000B6072" w:rsidRDefault="009C684A" w:rsidP="0087064E">
            <w:pPr>
              <w:numPr>
                <w:ilvl w:val="0"/>
                <w:numId w:val="2"/>
              </w:numPr>
              <w:rPr>
                <w:rFonts w:ascii="Arial" w:hAnsi="Arial" w:cs="Arial"/>
                <w:sz w:val="20"/>
              </w:rPr>
            </w:pPr>
            <w:r w:rsidRPr="000B6072">
              <w:rPr>
                <w:rFonts w:ascii="Arial" w:hAnsi="Arial" w:cs="Arial"/>
                <w:sz w:val="20"/>
              </w:rPr>
              <w:t>Rugby/Football boots</w:t>
            </w:r>
            <w:r w:rsidRPr="000B6072">
              <w:rPr>
                <w:rFonts w:ascii="Arial" w:hAnsi="Arial" w:cs="Arial"/>
                <w:sz w:val="20"/>
              </w:rPr>
              <w:tab/>
            </w:r>
            <w:r w:rsidR="003473B4" w:rsidRPr="000B6072">
              <w:rPr>
                <w:rFonts w:ascii="Arial" w:hAnsi="Arial" w:cs="Arial"/>
                <w:sz w:val="20"/>
              </w:rPr>
              <w:t xml:space="preserve"> </w:t>
            </w:r>
          </w:p>
          <w:p w14:paraId="175D13B7" w14:textId="33A962EE" w:rsidR="009C684A" w:rsidRPr="000B6072" w:rsidRDefault="00E93F93" w:rsidP="0087064E">
            <w:pPr>
              <w:numPr>
                <w:ilvl w:val="0"/>
                <w:numId w:val="2"/>
              </w:numPr>
              <w:rPr>
                <w:rFonts w:ascii="Arial" w:hAnsi="Arial" w:cs="Arial"/>
                <w:sz w:val="20"/>
              </w:rPr>
            </w:pPr>
            <w:r w:rsidRPr="000B6072">
              <w:rPr>
                <w:rFonts w:ascii="Arial" w:hAnsi="Arial" w:cs="Arial"/>
                <w:sz w:val="20"/>
              </w:rPr>
              <w:t xml:space="preserve">Sports </w:t>
            </w:r>
            <w:r w:rsidR="009C684A" w:rsidRPr="000B6072">
              <w:rPr>
                <w:rFonts w:ascii="Arial" w:hAnsi="Arial" w:cs="Arial"/>
                <w:sz w:val="20"/>
              </w:rPr>
              <w:t>Trainers</w:t>
            </w:r>
            <w:r w:rsidRPr="000B6072">
              <w:rPr>
                <w:rFonts w:ascii="Arial" w:hAnsi="Arial" w:cs="Arial"/>
                <w:sz w:val="20"/>
              </w:rPr>
              <w:t xml:space="preserve"> (no plimsoles or fashion trainers)</w:t>
            </w:r>
          </w:p>
          <w:p w14:paraId="68CA06E1" w14:textId="77777777" w:rsidR="009C684A" w:rsidRPr="000B6072" w:rsidRDefault="009C684A" w:rsidP="0087064E">
            <w:pPr>
              <w:numPr>
                <w:ilvl w:val="0"/>
                <w:numId w:val="2"/>
              </w:numPr>
              <w:rPr>
                <w:rFonts w:ascii="Arial" w:hAnsi="Arial" w:cs="Arial"/>
                <w:sz w:val="20"/>
              </w:rPr>
            </w:pPr>
            <w:r w:rsidRPr="000B6072">
              <w:rPr>
                <w:rFonts w:ascii="Arial" w:hAnsi="Arial" w:cs="Arial"/>
                <w:sz w:val="20"/>
              </w:rPr>
              <w:t>Mouthguard (for rugby)</w:t>
            </w:r>
          </w:p>
          <w:p w14:paraId="2976D6CF" w14:textId="77777777" w:rsidR="009C684A" w:rsidRPr="000B6072" w:rsidRDefault="009C684A" w:rsidP="0087064E">
            <w:pPr>
              <w:numPr>
                <w:ilvl w:val="0"/>
                <w:numId w:val="2"/>
              </w:numPr>
              <w:rPr>
                <w:rFonts w:ascii="Arial" w:hAnsi="Arial" w:cs="Arial"/>
                <w:sz w:val="20"/>
              </w:rPr>
            </w:pPr>
            <w:r w:rsidRPr="000B6072">
              <w:rPr>
                <w:rFonts w:ascii="Arial" w:hAnsi="Arial" w:cs="Arial"/>
                <w:sz w:val="20"/>
              </w:rPr>
              <w:t xml:space="preserve">Swimwear    (Year 8 only) </w:t>
            </w:r>
          </w:p>
          <w:p w14:paraId="4F1B7A59" w14:textId="77777777" w:rsidR="009C684A" w:rsidRPr="000B6072" w:rsidRDefault="009C684A" w:rsidP="0087064E">
            <w:pPr>
              <w:numPr>
                <w:ilvl w:val="0"/>
                <w:numId w:val="2"/>
              </w:numPr>
              <w:rPr>
                <w:rFonts w:ascii="Arial" w:hAnsi="Arial" w:cs="Arial"/>
                <w:sz w:val="20"/>
              </w:rPr>
            </w:pPr>
            <w:r w:rsidRPr="000B6072">
              <w:rPr>
                <w:rFonts w:ascii="Arial" w:hAnsi="Arial" w:cs="Arial"/>
                <w:sz w:val="20"/>
              </w:rPr>
              <w:t>Towel</w:t>
            </w:r>
            <w:r w:rsidRPr="000B6072">
              <w:rPr>
                <w:rFonts w:ascii="Arial" w:hAnsi="Arial" w:cs="Arial"/>
                <w:sz w:val="20"/>
              </w:rPr>
              <w:tab/>
            </w:r>
          </w:p>
          <w:p w14:paraId="6C31762E" w14:textId="77777777" w:rsidR="009C684A" w:rsidRPr="000B6072" w:rsidRDefault="009C684A" w:rsidP="0087064E">
            <w:pPr>
              <w:rPr>
                <w:rFonts w:ascii="Arial" w:hAnsi="Arial" w:cs="Arial"/>
                <w:sz w:val="16"/>
                <w:szCs w:val="16"/>
              </w:rPr>
            </w:pPr>
          </w:p>
        </w:tc>
      </w:tr>
      <w:tr w:rsidR="000B6072" w:rsidRPr="000B6072" w14:paraId="216FDB0D" w14:textId="77777777" w:rsidTr="0087064E">
        <w:tc>
          <w:tcPr>
            <w:tcW w:w="9378" w:type="dxa"/>
            <w:shd w:val="clear" w:color="auto" w:fill="auto"/>
          </w:tcPr>
          <w:p w14:paraId="64A00F10" w14:textId="77777777" w:rsidR="009C684A" w:rsidRPr="000B6072" w:rsidRDefault="009C684A" w:rsidP="0087064E">
            <w:pPr>
              <w:jc w:val="center"/>
              <w:rPr>
                <w:rFonts w:ascii="Arial" w:hAnsi="Arial" w:cs="Arial"/>
                <w:b/>
                <w:sz w:val="20"/>
                <w:u w:val="single"/>
              </w:rPr>
            </w:pPr>
            <w:r w:rsidRPr="000B6072">
              <w:rPr>
                <w:rFonts w:ascii="Arial" w:hAnsi="Arial" w:cs="Arial"/>
                <w:b/>
                <w:sz w:val="20"/>
                <w:u w:val="single"/>
              </w:rPr>
              <w:t>OPTIONAL ITEMS FOR PHYSICAL EDUCATION</w:t>
            </w:r>
          </w:p>
          <w:p w14:paraId="6B6EC5C2" w14:textId="77777777" w:rsidR="009C684A" w:rsidRPr="000B6072" w:rsidRDefault="009C684A" w:rsidP="0087064E">
            <w:pPr>
              <w:rPr>
                <w:rFonts w:ascii="Arial" w:hAnsi="Arial" w:cs="Arial"/>
                <w:b/>
                <w:sz w:val="20"/>
                <w:u w:val="single"/>
              </w:rPr>
            </w:pPr>
          </w:p>
          <w:p w14:paraId="13A5815D" w14:textId="77777777" w:rsidR="009C684A" w:rsidRPr="000B6072" w:rsidRDefault="009C684A" w:rsidP="0087064E">
            <w:pPr>
              <w:rPr>
                <w:rFonts w:ascii="Arial" w:hAnsi="Arial" w:cs="Arial"/>
                <w:b/>
                <w:sz w:val="20"/>
                <w:u w:val="single"/>
              </w:rPr>
            </w:pPr>
            <w:r w:rsidRPr="000B6072">
              <w:rPr>
                <w:rFonts w:ascii="Arial" w:hAnsi="Arial" w:cs="Arial"/>
                <w:b/>
                <w:sz w:val="20"/>
                <w:u w:val="single"/>
              </w:rPr>
              <w:t>YEARS 8 – 14</w:t>
            </w:r>
          </w:p>
          <w:p w14:paraId="4F609730" w14:textId="77777777" w:rsidR="009C684A" w:rsidRPr="000B6072" w:rsidRDefault="009C684A" w:rsidP="0087064E">
            <w:pPr>
              <w:rPr>
                <w:rFonts w:ascii="Arial" w:hAnsi="Arial" w:cs="Arial"/>
                <w:b/>
                <w:sz w:val="20"/>
                <w:u w:val="single"/>
              </w:rPr>
            </w:pPr>
          </w:p>
          <w:p w14:paraId="4794F470" w14:textId="77777777" w:rsidR="009C684A" w:rsidRPr="000B6072" w:rsidRDefault="009C684A" w:rsidP="0087064E">
            <w:pPr>
              <w:rPr>
                <w:rFonts w:ascii="Arial" w:hAnsi="Arial" w:cs="Arial"/>
                <w:sz w:val="20"/>
              </w:rPr>
            </w:pPr>
            <w:r w:rsidRPr="000B6072">
              <w:rPr>
                <w:rFonts w:ascii="Arial" w:hAnsi="Arial" w:cs="Arial"/>
                <w:sz w:val="20"/>
              </w:rPr>
              <w:t xml:space="preserve">The following optional items are also available through our on-line shop at </w:t>
            </w:r>
            <w:hyperlink r:id="rId9" w:history="1">
              <w:r w:rsidRPr="000B6072">
                <w:rPr>
                  <w:rStyle w:val="Hyperlink"/>
                  <w:rFonts w:ascii="Arial" w:hAnsi="Arial" w:cs="Arial"/>
                  <w:color w:val="auto"/>
                  <w:sz w:val="20"/>
                </w:rPr>
                <w:t>https://www.ballymenaacademyshop.org</w:t>
              </w:r>
            </w:hyperlink>
            <w:r w:rsidRPr="000B6072">
              <w:rPr>
                <w:rFonts w:ascii="Arial" w:hAnsi="Arial" w:cs="Arial"/>
                <w:sz w:val="20"/>
              </w:rPr>
              <w:t xml:space="preserve"> </w:t>
            </w:r>
          </w:p>
          <w:p w14:paraId="38724B06" w14:textId="77777777" w:rsidR="009C684A" w:rsidRPr="000B6072" w:rsidRDefault="009C684A" w:rsidP="0087064E">
            <w:pPr>
              <w:jc w:val="center"/>
              <w:rPr>
                <w:rFonts w:ascii="Arial" w:hAnsi="Arial" w:cs="Arial"/>
                <w:b/>
                <w:sz w:val="16"/>
                <w:szCs w:val="16"/>
                <w:u w:val="single"/>
              </w:rPr>
            </w:pPr>
          </w:p>
          <w:p w14:paraId="13B4F2F5" w14:textId="77777777" w:rsidR="009C684A" w:rsidRPr="000B6072" w:rsidRDefault="009C684A" w:rsidP="0087064E">
            <w:pPr>
              <w:numPr>
                <w:ilvl w:val="0"/>
                <w:numId w:val="2"/>
              </w:numPr>
              <w:rPr>
                <w:rFonts w:ascii="Arial" w:hAnsi="Arial" w:cs="Arial"/>
                <w:sz w:val="20"/>
              </w:rPr>
            </w:pPr>
            <w:r w:rsidRPr="000B6072">
              <w:rPr>
                <w:rFonts w:ascii="Arial" w:hAnsi="Arial" w:cs="Arial"/>
                <w:sz w:val="20"/>
              </w:rPr>
              <w:t xml:space="preserve">Waterproof wear – Canterbury Contact Top and/or Canterbury Zipped Jacket </w:t>
            </w:r>
          </w:p>
          <w:p w14:paraId="1FD96950" w14:textId="42C77220" w:rsidR="009C684A" w:rsidRPr="000B6072" w:rsidRDefault="009C684A" w:rsidP="0087064E">
            <w:pPr>
              <w:numPr>
                <w:ilvl w:val="0"/>
                <w:numId w:val="2"/>
              </w:numPr>
              <w:rPr>
                <w:rFonts w:ascii="Arial" w:hAnsi="Arial" w:cs="Arial"/>
                <w:sz w:val="20"/>
              </w:rPr>
            </w:pPr>
            <w:r w:rsidRPr="000B6072">
              <w:rPr>
                <w:rFonts w:ascii="Arial" w:hAnsi="Arial" w:cs="Arial"/>
                <w:sz w:val="20"/>
              </w:rPr>
              <w:t>Navy</w:t>
            </w:r>
            <w:r w:rsidR="0061622D" w:rsidRPr="000B6072">
              <w:rPr>
                <w:rFonts w:ascii="Arial" w:hAnsi="Arial" w:cs="Arial"/>
                <w:sz w:val="20"/>
              </w:rPr>
              <w:t>-</w:t>
            </w:r>
            <w:r w:rsidRPr="000B6072">
              <w:rPr>
                <w:rFonts w:ascii="Arial" w:hAnsi="Arial" w:cs="Arial"/>
                <w:sz w:val="20"/>
              </w:rPr>
              <w:t>blue hoodie (Canterbury)</w:t>
            </w:r>
            <w:r w:rsidRPr="000B6072">
              <w:rPr>
                <w:rFonts w:ascii="Arial" w:hAnsi="Arial" w:cs="Arial"/>
                <w:sz w:val="20"/>
              </w:rPr>
              <w:tab/>
            </w:r>
          </w:p>
          <w:p w14:paraId="72A9E066" w14:textId="492FEC44" w:rsidR="009C684A" w:rsidRPr="000B6072" w:rsidRDefault="009C684A" w:rsidP="0087064E">
            <w:pPr>
              <w:numPr>
                <w:ilvl w:val="0"/>
                <w:numId w:val="2"/>
              </w:numPr>
              <w:rPr>
                <w:rFonts w:ascii="Arial" w:hAnsi="Arial" w:cs="Arial"/>
                <w:sz w:val="20"/>
              </w:rPr>
            </w:pPr>
            <w:r w:rsidRPr="000B6072">
              <w:rPr>
                <w:rFonts w:ascii="Arial" w:hAnsi="Arial" w:cs="Arial"/>
                <w:sz w:val="20"/>
              </w:rPr>
              <w:t>Navy</w:t>
            </w:r>
            <w:r w:rsidR="0061622D" w:rsidRPr="000B6072">
              <w:rPr>
                <w:rFonts w:ascii="Arial" w:hAnsi="Arial" w:cs="Arial"/>
                <w:sz w:val="20"/>
              </w:rPr>
              <w:t>-</w:t>
            </w:r>
            <w:r w:rsidRPr="000B6072">
              <w:rPr>
                <w:rFonts w:ascii="Arial" w:hAnsi="Arial" w:cs="Arial"/>
                <w:sz w:val="20"/>
              </w:rPr>
              <w:t>blue ‘Canterbury’ tracksuit bottoms.</w:t>
            </w:r>
          </w:p>
          <w:p w14:paraId="7A12AE0D" w14:textId="77777777" w:rsidR="009C684A" w:rsidRPr="000B6072" w:rsidRDefault="009C684A" w:rsidP="0087064E">
            <w:pPr>
              <w:numPr>
                <w:ilvl w:val="0"/>
                <w:numId w:val="2"/>
              </w:numPr>
              <w:rPr>
                <w:rFonts w:ascii="Arial" w:hAnsi="Arial" w:cs="Arial"/>
                <w:sz w:val="20"/>
              </w:rPr>
            </w:pPr>
            <w:r w:rsidRPr="000B6072">
              <w:rPr>
                <w:rFonts w:ascii="Arial" w:hAnsi="Arial" w:cs="Arial"/>
                <w:sz w:val="20"/>
              </w:rPr>
              <w:t>Cricket gear – trousers; shirt; overshirt</w:t>
            </w:r>
          </w:p>
          <w:p w14:paraId="39AC1272" w14:textId="4B3D0422" w:rsidR="009C684A" w:rsidRPr="000B6072" w:rsidRDefault="009C684A" w:rsidP="0087064E">
            <w:pPr>
              <w:numPr>
                <w:ilvl w:val="0"/>
                <w:numId w:val="2"/>
              </w:numPr>
              <w:rPr>
                <w:rFonts w:ascii="Arial" w:hAnsi="Arial" w:cs="Arial"/>
                <w:sz w:val="20"/>
              </w:rPr>
            </w:pPr>
            <w:r w:rsidRPr="000B6072">
              <w:rPr>
                <w:rFonts w:ascii="Arial" w:hAnsi="Arial" w:cs="Arial"/>
                <w:sz w:val="20"/>
              </w:rPr>
              <w:t>Navy</w:t>
            </w:r>
            <w:r w:rsidR="0061622D" w:rsidRPr="000B6072">
              <w:rPr>
                <w:rFonts w:ascii="Arial" w:hAnsi="Arial" w:cs="Arial"/>
                <w:sz w:val="20"/>
              </w:rPr>
              <w:t>-</w:t>
            </w:r>
            <w:r w:rsidRPr="000B6072">
              <w:rPr>
                <w:rFonts w:ascii="Arial" w:hAnsi="Arial" w:cs="Arial"/>
                <w:sz w:val="20"/>
              </w:rPr>
              <w:t>blue Gym/Athletics singlet</w:t>
            </w:r>
            <w:r w:rsidRPr="000B6072">
              <w:rPr>
                <w:rFonts w:ascii="Arial" w:hAnsi="Arial" w:cs="Arial"/>
                <w:sz w:val="20"/>
              </w:rPr>
              <w:tab/>
            </w:r>
          </w:p>
          <w:p w14:paraId="194C84A5" w14:textId="33788D76" w:rsidR="009C684A" w:rsidRPr="000B6072" w:rsidRDefault="009D0605" w:rsidP="0087064E">
            <w:pPr>
              <w:numPr>
                <w:ilvl w:val="0"/>
                <w:numId w:val="2"/>
              </w:numPr>
              <w:rPr>
                <w:rFonts w:ascii="Arial" w:hAnsi="Arial" w:cs="Arial"/>
                <w:sz w:val="20"/>
              </w:rPr>
            </w:pPr>
            <w:r w:rsidRPr="000B6072">
              <w:rPr>
                <w:rFonts w:ascii="Arial" w:hAnsi="Arial" w:cs="Arial"/>
                <w:sz w:val="20"/>
              </w:rPr>
              <w:t>Navy</w:t>
            </w:r>
            <w:r w:rsidR="0061622D" w:rsidRPr="000B6072">
              <w:rPr>
                <w:rFonts w:ascii="Arial" w:hAnsi="Arial" w:cs="Arial"/>
                <w:sz w:val="20"/>
              </w:rPr>
              <w:t>-</w:t>
            </w:r>
            <w:r w:rsidRPr="000B6072">
              <w:rPr>
                <w:rFonts w:ascii="Arial" w:hAnsi="Arial" w:cs="Arial"/>
                <w:sz w:val="20"/>
              </w:rPr>
              <w:t xml:space="preserve">blue </w:t>
            </w:r>
            <w:r w:rsidR="0061622D" w:rsidRPr="000B6072">
              <w:rPr>
                <w:rFonts w:ascii="Arial" w:hAnsi="Arial" w:cs="Arial"/>
                <w:sz w:val="20"/>
              </w:rPr>
              <w:t>micro-fleece</w:t>
            </w:r>
            <w:r w:rsidR="009C684A" w:rsidRPr="000B6072">
              <w:rPr>
                <w:rFonts w:ascii="Arial" w:hAnsi="Arial" w:cs="Arial"/>
                <w:sz w:val="20"/>
              </w:rPr>
              <w:t xml:space="preserve"> (Canterbury)</w:t>
            </w:r>
          </w:p>
          <w:p w14:paraId="278970A1" w14:textId="77777777" w:rsidR="009C684A" w:rsidRPr="000B6072" w:rsidRDefault="009C684A" w:rsidP="0087064E">
            <w:pPr>
              <w:rPr>
                <w:rFonts w:ascii="Arial" w:hAnsi="Arial" w:cs="Arial"/>
                <w:sz w:val="20"/>
              </w:rPr>
            </w:pPr>
          </w:p>
          <w:p w14:paraId="5EB29D4A" w14:textId="77777777" w:rsidR="009C684A" w:rsidRPr="000B6072" w:rsidRDefault="009C684A" w:rsidP="0087064E">
            <w:pPr>
              <w:rPr>
                <w:rFonts w:ascii="Arial" w:hAnsi="Arial" w:cs="Arial"/>
                <w:sz w:val="20"/>
              </w:rPr>
            </w:pPr>
            <w:r w:rsidRPr="000B6072">
              <w:rPr>
                <w:rFonts w:ascii="Arial" w:hAnsi="Arial" w:cs="Arial"/>
                <w:sz w:val="20"/>
              </w:rPr>
              <w:t xml:space="preserve">The item below is also optional but is </w:t>
            </w:r>
            <w:r w:rsidRPr="000B6072">
              <w:rPr>
                <w:rFonts w:ascii="Arial" w:hAnsi="Arial" w:cs="Arial"/>
                <w:b/>
                <w:sz w:val="20"/>
                <w:u w:val="single"/>
              </w:rPr>
              <w:t>NOT</w:t>
            </w:r>
            <w:r w:rsidRPr="000B6072">
              <w:rPr>
                <w:rFonts w:ascii="Arial" w:hAnsi="Arial" w:cs="Arial"/>
                <w:sz w:val="20"/>
              </w:rPr>
              <w:t xml:space="preserve"> available through the on-line shop:-</w:t>
            </w:r>
          </w:p>
          <w:p w14:paraId="054900B2" w14:textId="77777777" w:rsidR="009C684A" w:rsidRPr="000B6072" w:rsidRDefault="009C684A" w:rsidP="0087064E">
            <w:pPr>
              <w:jc w:val="center"/>
              <w:rPr>
                <w:rFonts w:ascii="Arial" w:hAnsi="Arial" w:cs="Arial"/>
                <w:b/>
                <w:sz w:val="16"/>
                <w:szCs w:val="16"/>
                <w:u w:val="single"/>
              </w:rPr>
            </w:pPr>
          </w:p>
          <w:p w14:paraId="5CAC53DA" w14:textId="15701E47" w:rsidR="009C684A" w:rsidRPr="000B6072" w:rsidRDefault="009C684A" w:rsidP="0087064E">
            <w:pPr>
              <w:numPr>
                <w:ilvl w:val="0"/>
                <w:numId w:val="2"/>
              </w:numPr>
              <w:rPr>
                <w:rFonts w:ascii="Arial" w:hAnsi="Arial" w:cs="Arial"/>
                <w:sz w:val="20"/>
              </w:rPr>
            </w:pPr>
            <w:r w:rsidRPr="000B6072">
              <w:rPr>
                <w:rFonts w:ascii="Arial" w:hAnsi="Arial" w:cs="Arial"/>
                <w:sz w:val="20"/>
              </w:rPr>
              <w:t>Navy</w:t>
            </w:r>
            <w:r w:rsidR="0061622D" w:rsidRPr="000B6072">
              <w:rPr>
                <w:rFonts w:ascii="Arial" w:hAnsi="Arial" w:cs="Arial"/>
                <w:sz w:val="20"/>
              </w:rPr>
              <w:t>-</w:t>
            </w:r>
            <w:r w:rsidRPr="000B6072">
              <w:rPr>
                <w:rFonts w:ascii="Arial" w:hAnsi="Arial" w:cs="Arial"/>
                <w:sz w:val="20"/>
              </w:rPr>
              <w:t>blue base layer/skin/</w:t>
            </w:r>
            <w:proofErr w:type="spellStart"/>
            <w:r w:rsidRPr="000B6072">
              <w:rPr>
                <w:rFonts w:ascii="Arial" w:hAnsi="Arial" w:cs="Arial"/>
                <w:sz w:val="20"/>
              </w:rPr>
              <w:t>underarmour</w:t>
            </w:r>
            <w:proofErr w:type="spellEnd"/>
            <w:r w:rsidRPr="000B6072">
              <w:rPr>
                <w:rFonts w:ascii="Arial" w:hAnsi="Arial" w:cs="Arial"/>
                <w:sz w:val="20"/>
              </w:rPr>
              <w:t>/thermal, if worn below rugby jersey.</w:t>
            </w:r>
          </w:p>
          <w:p w14:paraId="5A19ABF5" w14:textId="77777777" w:rsidR="009C684A" w:rsidRPr="000B6072" w:rsidRDefault="009C684A" w:rsidP="0087064E">
            <w:pPr>
              <w:rPr>
                <w:rFonts w:ascii="Arial" w:hAnsi="Arial" w:cs="Arial"/>
                <w:sz w:val="20"/>
              </w:rPr>
            </w:pPr>
          </w:p>
          <w:p w14:paraId="25E6C713" w14:textId="77777777" w:rsidR="009C684A" w:rsidRPr="000B6072" w:rsidRDefault="009C684A" w:rsidP="0087064E">
            <w:pPr>
              <w:rPr>
                <w:rFonts w:ascii="Arial" w:hAnsi="Arial" w:cs="Arial"/>
                <w:sz w:val="20"/>
              </w:rPr>
            </w:pPr>
          </w:p>
        </w:tc>
      </w:tr>
      <w:tr w:rsidR="009C684A" w:rsidRPr="000B6072" w14:paraId="5A8089AD" w14:textId="77777777" w:rsidTr="0087064E">
        <w:tc>
          <w:tcPr>
            <w:tcW w:w="9378" w:type="dxa"/>
            <w:shd w:val="clear" w:color="auto" w:fill="auto"/>
          </w:tcPr>
          <w:p w14:paraId="5B334F92" w14:textId="77777777" w:rsidR="009C684A" w:rsidRPr="000B6072" w:rsidRDefault="009C684A" w:rsidP="0087064E">
            <w:pPr>
              <w:jc w:val="center"/>
              <w:rPr>
                <w:rFonts w:ascii="Arial" w:hAnsi="Arial" w:cs="Arial"/>
                <w:b/>
                <w:sz w:val="20"/>
                <w:u w:val="single"/>
              </w:rPr>
            </w:pPr>
          </w:p>
        </w:tc>
      </w:tr>
    </w:tbl>
    <w:p w14:paraId="102E926F" w14:textId="77777777" w:rsidR="009C684A" w:rsidRPr="000B6072" w:rsidRDefault="009C684A" w:rsidP="009C684A"/>
    <w:p w14:paraId="65B464F8" w14:textId="77777777" w:rsidR="009C684A" w:rsidRPr="000B6072" w:rsidRDefault="009C684A" w:rsidP="009C684A"/>
    <w:p w14:paraId="54926438" w14:textId="77777777" w:rsidR="009C684A" w:rsidRPr="000B6072" w:rsidRDefault="009C684A" w:rsidP="009C684A"/>
    <w:p w14:paraId="0F1BA84A" w14:textId="77777777" w:rsidR="009C684A" w:rsidRPr="000B6072" w:rsidRDefault="009C684A" w:rsidP="009C684A">
      <w:pPr>
        <w:jc w:val="center"/>
      </w:pPr>
    </w:p>
    <w:p w14:paraId="3313E099" w14:textId="77777777" w:rsidR="009C684A" w:rsidRPr="000B6072" w:rsidRDefault="009C684A" w:rsidP="009C684A"/>
    <w:p w14:paraId="1C9C0C86" w14:textId="77777777" w:rsidR="005934C8" w:rsidRPr="000B6072" w:rsidRDefault="005934C8"/>
    <w:sectPr w:rsidR="005934C8" w:rsidRPr="000B6072" w:rsidSect="00A709A3">
      <w:pgSz w:w="11906" w:h="16838"/>
      <w:pgMar w:top="360" w:right="1080" w:bottom="360"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7BEFA08"/>
    <w:lvl w:ilvl="0">
      <w:numFmt w:val="bullet"/>
      <w:lvlText w:val="*"/>
      <w:lvlJc w:val="left"/>
      <w:pPr>
        <w:ind w:left="0" w:firstLine="0"/>
      </w:pPr>
    </w:lvl>
  </w:abstractNum>
  <w:abstractNum w:abstractNumId="1" w15:restartNumberingAfterBreak="0">
    <w:nsid w:val="0E417DAC"/>
    <w:multiLevelType w:val="hybridMultilevel"/>
    <w:tmpl w:val="5A3C4C3E"/>
    <w:lvl w:ilvl="0" w:tplc="24C633FA">
      <w:start w:val="1"/>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549759559">
    <w:abstractNumId w:val="0"/>
    <w:lvlOverride w:ilvl="0">
      <w:lvl w:ilvl="0">
        <w:numFmt w:val="bullet"/>
        <w:lvlText w:val=""/>
        <w:legacy w:legacy="1" w:legacySpace="0" w:legacyIndent="283"/>
        <w:lvlJc w:val="left"/>
        <w:pPr>
          <w:ind w:left="1003" w:hanging="283"/>
        </w:pPr>
        <w:rPr>
          <w:rFonts w:ascii="Symbol" w:hAnsi="Symbol" w:hint="default"/>
          <w:sz w:val="18"/>
          <w:szCs w:val="18"/>
        </w:rPr>
      </w:lvl>
    </w:lvlOverride>
  </w:num>
  <w:num w:numId="2" w16cid:durableId="217084879">
    <w:abstractNumId w:val="1"/>
  </w:num>
  <w:num w:numId="3" w16cid:durableId="621964688">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4" w16cid:durableId="44145893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5" w16cid:durableId="178400478">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84A"/>
    <w:rsid w:val="0000358D"/>
    <w:rsid w:val="000956D0"/>
    <w:rsid w:val="000B6072"/>
    <w:rsid w:val="00167491"/>
    <w:rsid w:val="002144E6"/>
    <w:rsid w:val="002A7661"/>
    <w:rsid w:val="0032150D"/>
    <w:rsid w:val="003473B4"/>
    <w:rsid w:val="003A0B9C"/>
    <w:rsid w:val="003C49EE"/>
    <w:rsid w:val="003D38DE"/>
    <w:rsid w:val="00402BC1"/>
    <w:rsid w:val="004149CF"/>
    <w:rsid w:val="00446600"/>
    <w:rsid w:val="004B1365"/>
    <w:rsid w:val="00506135"/>
    <w:rsid w:val="0058156D"/>
    <w:rsid w:val="005934C8"/>
    <w:rsid w:val="005A2801"/>
    <w:rsid w:val="0061622D"/>
    <w:rsid w:val="00631AA4"/>
    <w:rsid w:val="0070150A"/>
    <w:rsid w:val="00720A3A"/>
    <w:rsid w:val="007A408C"/>
    <w:rsid w:val="007D0B06"/>
    <w:rsid w:val="00807898"/>
    <w:rsid w:val="00835AB2"/>
    <w:rsid w:val="00897D6A"/>
    <w:rsid w:val="009C684A"/>
    <w:rsid w:val="009D0605"/>
    <w:rsid w:val="00A069B1"/>
    <w:rsid w:val="00A132E3"/>
    <w:rsid w:val="00A709A3"/>
    <w:rsid w:val="00AB028D"/>
    <w:rsid w:val="00AE1562"/>
    <w:rsid w:val="00B125BF"/>
    <w:rsid w:val="00B44D7E"/>
    <w:rsid w:val="00B474A4"/>
    <w:rsid w:val="00B70E34"/>
    <w:rsid w:val="00B80500"/>
    <w:rsid w:val="00BD0D40"/>
    <w:rsid w:val="00C30734"/>
    <w:rsid w:val="00C64092"/>
    <w:rsid w:val="00CA1828"/>
    <w:rsid w:val="00D05E90"/>
    <w:rsid w:val="00D36745"/>
    <w:rsid w:val="00D6526A"/>
    <w:rsid w:val="00DD2019"/>
    <w:rsid w:val="00E03C19"/>
    <w:rsid w:val="00E04AE9"/>
    <w:rsid w:val="00E42CF2"/>
    <w:rsid w:val="00E444B2"/>
    <w:rsid w:val="00E93F93"/>
    <w:rsid w:val="00EF1CA3"/>
    <w:rsid w:val="00F11F47"/>
    <w:rsid w:val="00F41FDE"/>
    <w:rsid w:val="00FD3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DE915"/>
  <w15:chartTrackingRefBased/>
  <w15:docId w15:val="{9A8A9EDA-AB52-4EEF-95F0-90D388406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84A"/>
    <w:pPr>
      <w:overflowPunct w:val="0"/>
      <w:autoSpaceDE w:val="0"/>
      <w:autoSpaceDN w:val="0"/>
      <w:adjustRightInd w:val="0"/>
      <w:spacing w:after="0" w:line="240" w:lineRule="auto"/>
      <w:textAlignment w:val="baseline"/>
    </w:pPr>
    <w:rPr>
      <w:rFonts w:ascii="Univers" w:eastAsia="Times New Roman" w:hAnsi="Univer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C684A"/>
    <w:rPr>
      <w:color w:val="0000FF"/>
      <w:u w:val="single"/>
    </w:rPr>
  </w:style>
  <w:style w:type="paragraph" w:styleId="BalloonText">
    <w:name w:val="Balloon Text"/>
    <w:basedOn w:val="Normal"/>
    <w:link w:val="BalloonTextChar"/>
    <w:uiPriority w:val="99"/>
    <w:semiHidden/>
    <w:unhideWhenUsed/>
    <w:rsid w:val="00DD20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019"/>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3A0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76740">
      <w:bodyDiv w:val="1"/>
      <w:marLeft w:val="0"/>
      <w:marRight w:val="0"/>
      <w:marTop w:val="0"/>
      <w:marBottom w:val="0"/>
      <w:divBdr>
        <w:top w:val="none" w:sz="0" w:space="0" w:color="auto"/>
        <w:left w:val="none" w:sz="0" w:space="0" w:color="auto"/>
        <w:bottom w:val="none" w:sz="0" w:space="0" w:color="auto"/>
        <w:right w:val="none" w:sz="0" w:space="0" w:color="auto"/>
      </w:divBdr>
    </w:div>
    <w:div w:id="208163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llymenaacademyshop.org"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allymenaacademysho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0DA13-5362-494A-861D-634AA1245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1517</Words>
  <Characters>8652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BROWN</dc:creator>
  <cp:keywords/>
  <dc:description/>
  <cp:lastModifiedBy>R ROSS</cp:lastModifiedBy>
  <cp:revision>11</cp:revision>
  <cp:lastPrinted>2025-04-07T08:58:00Z</cp:lastPrinted>
  <dcterms:created xsi:type="dcterms:W3CDTF">2025-04-07T08:42:00Z</dcterms:created>
  <dcterms:modified xsi:type="dcterms:W3CDTF">2025-04-30T15:01:00Z</dcterms:modified>
</cp:coreProperties>
</file>