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6390" w14:textId="77777777" w:rsidR="0032186E" w:rsidRPr="00900F7B" w:rsidRDefault="004674EE">
      <w:pPr>
        <w:rPr>
          <w:rFonts w:ascii="Times New Roman" w:hAnsi="Times New Roman" w:cs="Times New Roman"/>
          <w:b/>
          <w:sz w:val="24"/>
          <w:szCs w:val="24"/>
        </w:rPr>
      </w:pPr>
      <w:r w:rsidRPr="00552065">
        <w:rPr>
          <w:rFonts w:ascii="Times New Roman" w:hAnsi="Times New Roman" w:cs="Times New Roman"/>
          <w:b/>
          <w:sz w:val="24"/>
          <w:szCs w:val="24"/>
        </w:rPr>
        <w:t>Ballymena Academy</w:t>
      </w:r>
      <w:r>
        <w:rPr>
          <w:rFonts w:ascii="Times New Roman" w:hAnsi="Times New Roman" w:cs="Times New Roman"/>
          <w:sz w:val="24"/>
          <w:szCs w:val="24"/>
        </w:rPr>
        <w:t xml:space="preserve"> </w:t>
      </w:r>
      <w:r w:rsidR="00552065">
        <w:rPr>
          <w:rFonts w:ascii="Times New Roman" w:hAnsi="Times New Roman" w:cs="Times New Roman"/>
          <w:sz w:val="24"/>
          <w:szCs w:val="24"/>
        </w:rPr>
        <w:tab/>
      </w:r>
      <w:r w:rsidR="00552065">
        <w:rPr>
          <w:rFonts w:ascii="Times New Roman" w:hAnsi="Times New Roman" w:cs="Times New Roman"/>
          <w:sz w:val="24"/>
          <w:szCs w:val="24"/>
        </w:rPr>
        <w:tab/>
      </w:r>
      <w:r w:rsidR="00552065">
        <w:rPr>
          <w:rFonts w:ascii="Times New Roman" w:hAnsi="Times New Roman" w:cs="Times New Roman"/>
          <w:sz w:val="24"/>
          <w:szCs w:val="24"/>
        </w:rPr>
        <w:tab/>
      </w:r>
      <w:r w:rsidR="00552065">
        <w:rPr>
          <w:rFonts w:ascii="Times New Roman" w:hAnsi="Times New Roman" w:cs="Times New Roman"/>
          <w:sz w:val="24"/>
          <w:szCs w:val="24"/>
        </w:rPr>
        <w:tab/>
        <w:t xml:space="preserve">  </w:t>
      </w:r>
      <w:r w:rsidRPr="00552065">
        <w:rPr>
          <w:rFonts w:ascii="Times New Roman" w:hAnsi="Times New Roman" w:cs="Times New Roman"/>
          <w:b/>
          <w:sz w:val="24"/>
          <w:szCs w:val="24"/>
        </w:rPr>
        <w:t>Pupil Guidelines for Internal Examinations</w:t>
      </w:r>
    </w:p>
    <w:p w14:paraId="4D0E4EBF" w14:textId="77777777" w:rsidR="00112B5A" w:rsidRPr="00552065" w:rsidRDefault="00112B5A" w:rsidP="00AA3F90">
      <w:pPr>
        <w:spacing w:after="0"/>
        <w:rPr>
          <w:rFonts w:ascii="Times New Roman" w:hAnsi="Times New Roman" w:cs="Times New Roman"/>
          <w:b/>
          <w:sz w:val="24"/>
          <w:szCs w:val="24"/>
        </w:rPr>
      </w:pPr>
      <w:r w:rsidRPr="00552065">
        <w:rPr>
          <w:rFonts w:ascii="Times New Roman" w:hAnsi="Times New Roman" w:cs="Times New Roman"/>
          <w:b/>
          <w:sz w:val="24"/>
          <w:szCs w:val="24"/>
        </w:rPr>
        <w:t>Behaviour during Examinations and R</w:t>
      </w:r>
      <w:r w:rsidR="00EB69EC" w:rsidRPr="00552065">
        <w:rPr>
          <w:rFonts w:ascii="Times New Roman" w:hAnsi="Times New Roman" w:cs="Times New Roman"/>
          <w:b/>
          <w:sz w:val="24"/>
          <w:szCs w:val="24"/>
        </w:rPr>
        <w:t>evision</w:t>
      </w:r>
    </w:p>
    <w:p w14:paraId="38EFE182" w14:textId="50CBBB2E" w:rsidR="00112B5A" w:rsidRDefault="00112B5A" w:rsidP="00EB69E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Code of Conduct detailed in the Learning Organiser applies th</w:t>
      </w:r>
      <w:r w:rsidR="00DE24F7">
        <w:rPr>
          <w:rFonts w:ascii="Times New Roman" w:hAnsi="Times New Roman" w:cs="Times New Roman"/>
          <w:sz w:val="24"/>
          <w:szCs w:val="24"/>
        </w:rPr>
        <w:t>roughout the examination period</w:t>
      </w:r>
      <w:r w:rsidR="003D6164">
        <w:rPr>
          <w:rFonts w:ascii="Times New Roman" w:hAnsi="Times New Roman" w:cs="Times New Roman"/>
          <w:sz w:val="24"/>
          <w:szCs w:val="24"/>
        </w:rPr>
        <w:t>.</w:t>
      </w:r>
    </w:p>
    <w:p w14:paraId="65AB162F" w14:textId="77777777" w:rsidR="00EB69EC" w:rsidRDefault="00112B5A" w:rsidP="00EB69E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You are not allowed to communicate in any way with, ask for help from or give help to another pupil while they are in the examination room.</w:t>
      </w:r>
    </w:p>
    <w:p w14:paraId="6F7F00BB" w14:textId="02EDE73C" w:rsidR="0032186E" w:rsidRPr="00AA3F90" w:rsidRDefault="00112B5A" w:rsidP="0032186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If any pupil is suspected of malpractice, the invigilator will record what has happened and inform the appropriate Head of Year as soon as possible following the completion of the examination.</w:t>
      </w:r>
      <w:r w:rsidR="003D6164">
        <w:rPr>
          <w:rFonts w:ascii="Times New Roman" w:hAnsi="Times New Roman" w:cs="Times New Roman"/>
          <w:sz w:val="24"/>
          <w:szCs w:val="24"/>
        </w:rPr>
        <w:t xml:space="preserve"> Any pupil who has been involved in malpractice eg copying, using notes etc, will face sanction and may be awarded zero for the examination. </w:t>
      </w:r>
    </w:p>
    <w:p w14:paraId="764C0934" w14:textId="60680FD5" w:rsidR="004674EE" w:rsidRDefault="004674EE" w:rsidP="00900F7B">
      <w:pPr>
        <w:spacing w:after="0"/>
        <w:rPr>
          <w:rFonts w:ascii="Times New Roman" w:hAnsi="Times New Roman" w:cs="Times New Roman"/>
          <w:b/>
          <w:sz w:val="24"/>
          <w:szCs w:val="24"/>
        </w:rPr>
      </w:pPr>
      <w:r w:rsidRPr="00552065">
        <w:rPr>
          <w:rFonts w:ascii="Times New Roman" w:hAnsi="Times New Roman" w:cs="Times New Roman"/>
          <w:b/>
          <w:sz w:val="24"/>
          <w:szCs w:val="24"/>
        </w:rPr>
        <w:t>The Examination Room</w:t>
      </w:r>
    </w:p>
    <w:p w14:paraId="13343560" w14:textId="57035D21" w:rsidR="00131C1B" w:rsidRPr="00131C1B" w:rsidRDefault="00131C1B" w:rsidP="00131C1B">
      <w:pPr>
        <w:pStyle w:val="ListParagraph"/>
        <w:numPr>
          <w:ilvl w:val="0"/>
          <w:numId w:val="13"/>
        </w:numPr>
        <w:spacing w:after="0"/>
        <w:rPr>
          <w:rFonts w:ascii="Times New Roman" w:hAnsi="Times New Roman" w:cs="Times New Roman"/>
          <w:bCs/>
          <w:sz w:val="24"/>
          <w:szCs w:val="24"/>
        </w:rPr>
      </w:pPr>
      <w:r w:rsidRPr="00131C1B">
        <w:rPr>
          <w:rFonts w:ascii="Times New Roman" w:hAnsi="Times New Roman" w:cs="Times New Roman"/>
          <w:bCs/>
          <w:sz w:val="24"/>
          <w:szCs w:val="24"/>
        </w:rPr>
        <w:t>Exams will take place in the following locations:</w:t>
      </w:r>
    </w:p>
    <w:p w14:paraId="5AD3250B" w14:textId="4D118F50" w:rsidR="00131C1B" w:rsidRDefault="00131C1B" w:rsidP="00131C1B">
      <w:pPr>
        <w:spacing w:after="0"/>
        <w:ind w:left="720" w:firstLine="720"/>
        <w:rPr>
          <w:rFonts w:ascii="Times New Roman" w:hAnsi="Times New Roman" w:cs="Times New Roman"/>
          <w:bCs/>
          <w:sz w:val="24"/>
          <w:szCs w:val="24"/>
        </w:rPr>
      </w:pPr>
      <w:r w:rsidRPr="00131C1B">
        <w:rPr>
          <w:rFonts w:ascii="Times New Roman" w:hAnsi="Times New Roman" w:cs="Times New Roman"/>
          <w:b/>
          <w:sz w:val="24"/>
          <w:szCs w:val="24"/>
        </w:rPr>
        <w:t xml:space="preserve">Year 10: </w:t>
      </w:r>
      <w:r w:rsidR="002C178D">
        <w:rPr>
          <w:rFonts w:ascii="Times New Roman" w:hAnsi="Times New Roman" w:cs="Times New Roman"/>
          <w:bCs/>
          <w:sz w:val="24"/>
          <w:szCs w:val="24"/>
        </w:rPr>
        <w:t>Assembly Hall.</w:t>
      </w:r>
    </w:p>
    <w:p w14:paraId="124383E5" w14:textId="049AF664" w:rsidR="00284659" w:rsidRDefault="00131C1B" w:rsidP="00AA7531">
      <w:pPr>
        <w:spacing w:after="0"/>
        <w:ind w:left="720" w:firstLine="720"/>
        <w:rPr>
          <w:rFonts w:ascii="Times New Roman" w:hAnsi="Times New Roman" w:cs="Times New Roman"/>
          <w:bCs/>
          <w:sz w:val="24"/>
          <w:szCs w:val="24"/>
        </w:rPr>
      </w:pPr>
      <w:r w:rsidRPr="00131C1B">
        <w:rPr>
          <w:rFonts w:ascii="Times New Roman" w:hAnsi="Times New Roman" w:cs="Times New Roman"/>
          <w:b/>
          <w:sz w:val="24"/>
          <w:szCs w:val="24"/>
        </w:rPr>
        <w:t>Years 8 &amp; 9:</w:t>
      </w:r>
      <w:r>
        <w:rPr>
          <w:rFonts w:ascii="Times New Roman" w:hAnsi="Times New Roman" w:cs="Times New Roman"/>
          <w:bCs/>
          <w:sz w:val="24"/>
          <w:szCs w:val="24"/>
        </w:rPr>
        <w:t xml:space="preserve"> </w:t>
      </w:r>
      <w:r w:rsidR="002C178D">
        <w:rPr>
          <w:rFonts w:ascii="Times New Roman" w:hAnsi="Times New Roman" w:cs="Times New Roman"/>
          <w:bCs/>
          <w:sz w:val="24"/>
          <w:szCs w:val="24"/>
        </w:rPr>
        <w:t>Modern Language</w:t>
      </w:r>
      <w:r w:rsidR="00AA7531">
        <w:rPr>
          <w:rFonts w:ascii="Times New Roman" w:hAnsi="Times New Roman" w:cs="Times New Roman"/>
          <w:bCs/>
          <w:sz w:val="24"/>
          <w:szCs w:val="24"/>
        </w:rPr>
        <w:t xml:space="preserve"> </w:t>
      </w:r>
      <w:r w:rsidR="00284659">
        <w:rPr>
          <w:rFonts w:ascii="Times New Roman" w:hAnsi="Times New Roman" w:cs="Times New Roman"/>
          <w:bCs/>
          <w:sz w:val="24"/>
          <w:szCs w:val="24"/>
        </w:rPr>
        <w:t>corridor</w:t>
      </w:r>
      <w:r w:rsidR="00AA7531">
        <w:rPr>
          <w:rFonts w:ascii="Times New Roman" w:hAnsi="Times New Roman" w:cs="Times New Roman"/>
          <w:bCs/>
          <w:sz w:val="24"/>
          <w:szCs w:val="24"/>
        </w:rPr>
        <w:t xml:space="preserve">, and the </w:t>
      </w:r>
      <w:r w:rsidR="009C229F">
        <w:rPr>
          <w:rFonts w:ascii="Times New Roman" w:hAnsi="Times New Roman" w:cs="Times New Roman"/>
          <w:bCs/>
          <w:sz w:val="24"/>
          <w:szCs w:val="24"/>
        </w:rPr>
        <w:t>Maths</w:t>
      </w:r>
      <w:r w:rsidR="00AA7531">
        <w:rPr>
          <w:rFonts w:ascii="Times New Roman" w:hAnsi="Times New Roman" w:cs="Times New Roman"/>
          <w:bCs/>
          <w:sz w:val="24"/>
          <w:szCs w:val="24"/>
        </w:rPr>
        <w:t xml:space="preserve"> rooms.</w:t>
      </w:r>
    </w:p>
    <w:p w14:paraId="43A683E0" w14:textId="75F346F4" w:rsidR="00131C1B" w:rsidRPr="00284659" w:rsidRDefault="00284659" w:rsidP="00284659">
      <w:pPr>
        <w:pStyle w:val="ListParagraph"/>
        <w:numPr>
          <w:ilvl w:val="0"/>
          <w:numId w:val="13"/>
        </w:numPr>
        <w:spacing w:after="0"/>
        <w:rPr>
          <w:rFonts w:ascii="Times New Roman" w:hAnsi="Times New Roman" w:cs="Times New Roman"/>
          <w:bCs/>
          <w:sz w:val="24"/>
          <w:szCs w:val="24"/>
        </w:rPr>
      </w:pPr>
      <w:r w:rsidRPr="00284659">
        <w:rPr>
          <w:rFonts w:ascii="Times New Roman" w:hAnsi="Times New Roman" w:cs="Times New Roman"/>
          <w:b/>
          <w:sz w:val="24"/>
          <w:szCs w:val="24"/>
        </w:rPr>
        <w:t>Pupils should check the notice board in the main stair well for their seat number</w:t>
      </w:r>
      <w:r w:rsidR="00AA7531">
        <w:rPr>
          <w:rFonts w:ascii="Times New Roman" w:hAnsi="Times New Roman" w:cs="Times New Roman"/>
          <w:b/>
          <w:sz w:val="24"/>
          <w:szCs w:val="24"/>
        </w:rPr>
        <w:t>.</w:t>
      </w:r>
    </w:p>
    <w:p w14:paraId="5E0A1915" w14:textId="44469191" w:rsidR="004674EE" w:rsidRDefault="00D0188A" w:rsidP="00900F7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Arrive </w:t>
      </w:r>
      <w:r w:rsidR="004674EE">
        <w:rPr>
          <w:rFonts w:ascii="Times New Roman" w:hAnsi="Times New Roman" w:cs="Times New Roman"/>
          <w:sz w:val="24"/>
          <w:szCs w:val="24"/>
        </w:rPr>
        <w:t xml:space="preserve">at the examination room </w:t>
      </w:r>
      <w:r w:rsidR="00131C1B">
        <w:rPr>
          <w:rFonts w:ascii="Times New Roman" w:hAnsi="Times New Roman" w:cs="Times New Roman"/>
          <w:sz w:val="24"/>
          <w:szCs w:val="24"/>
        </w:rPr>
        <w:t xml:space="preserve">promptly </w:t>
      </w:r>
      <w:r w:rsidR="004674EE">
        <w:rPr>
          <w:rFonts w:ascii="Times New Roman" w:hAnsi="Times New Roman" w:cs="Times New Roman"/>
          <w:sz w:val="24"/>
          <w:szCs w:val="24"/>
        </w:rPr>
        <w:t>at the start of the examination session.  This applies even if you have a revision</w:t>
      </w:r>
      <w:r w:rsidR="00EB69EC">
        <w:rPr>
          <w:rFonts w:ascii="Times New Roman" w:hAnsi="Times New Roman" w:cs="Times New Roman"/>
          <w:sz w:val="24"/>
          <w:szCs w:val="24"/>
        </w:rPr>
        <w:t xml:space="preserve"> </w:t>
      </w:r>
      <w:r w:rsidR="004674EE">
        <w:rPr>
          <w:rFonts w:ascii="Times New Roman" w:hAnsi="Times New Roman" w:cs="Times New Roman"/>
          <w:sz w:val="24"/>
          <w:szCs w:val="24"/>
        </w:rPr>
        <w:t xml:space="preserve">session. </w:t>
      </w:r>
    </w:p>
    <w:p w14:paraId="56F921B7" w14:textId="6B2E57B9" w:rsidR="006F52EC" w:rsidRPr="00DE24F7" w:rsidRDefault="006F52EC" w:rsidP="006F52E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You should not be in the examination room during either </w:t>
      </w:r>
      <w:r w:rsidRPr="001A2F20">
        <w:rPr>
          <w:rFonts w:ascii="Times New Roman" w:hAnsi="Times New Roman" w:cs="Times New Roman"/>
          <w:b/>
          <w:sz w:val="24"/>
          <w:szCs w:val="24"/>
        </w:rPr>
        <w:t>break or lunch</w:t>
      </w:r>
      <w:r>
        <w:rPr>
          <w:rFonts w:ascii="Times New Roman" w:hAnsi="Times New Roman" w:cs="Times New Roman"/>
          <w:b/>
          <w:sz w:val="24"/>
          <w:szCs w:val="24"/>
        </w:rPr>
        <w:t>time.</w:t>
      </w:r>
    </w:p>
    <w:p w14:paraId="6BE838E9" w14:textId="21EC3288" w:rsidR="00DE24F7" w:rsidRPr="00DE24F7" w:rsidRDefault="00DE24F7" w:rsidP="006F52EC">
      <w:pPr>
        <w:pStyle w:val="ListParagraph"/>
        <w:numPr>
          <w:ilvl w:val="0"/>
          <w:numId w:val="1"/>
        </w:numPr>
        <w:spacing w:after="0"/>
        <w:rPr>
          <w:rFonts w:ascii="Times New Roman" w:hAnsi="Times New Roman" w:cs="Times New Roman"/>
          <w:sz w:val="24"/>
          <w:szCs w:val="24"/>
        </w:rPr>
      </w:pPr>
      <w:r w:rsidRPr="00AA7531">
        <w:rPr>
          <w:rFonts w:ascii="Times New Roman" w:hAnsi="Times New Roman" w:cs="Times New Roman"/>
          <w:b/>
          <w:bCs/>
          <w:sz w:val="24"/>
          <w:szCs w:val="24"/>
        </w:rPr>
        <w:t>Year 10</w:t>
      </w:r>
      <w:r w:rsidRPr="00DE24F7">
        <w:rPr>
          <w:rFonts w:ascii="Times New Roman" w:hAnsi="Times New Roman" w:cs="Times New Roman"/>
          <w:sz w:val="24"/>
          <w:szCs w:val="24"/>
        </w:rPr>
        <w:t xml:space="preserve"> sh</w:t>
      </w:r>
      <w:r w:rsidR="00284659">
        <w:rPr>
          <w:rFonts w:ascii="Times New Roman" w:hAnsi="Times New Roman" w:cs="Times New Roman"/>
          <w:sz w:val="24"/>
          <w:szCs w:val="24"/>
        </w:rPr>
        <w:t>ould only enter the hall</w:t>
      </w:r>
      <w:r w:rsidRPr="00DE24F7">
        <w:rPr>
          <w:rFonts w:ascii="Times New Roman" w:hAnsi="Times New Roman" w:cs="Times New Roman"/>
          <w:sz w:val="24"/>
          <w:szCs w:val="24"/>
        </w:rPr>
        <w:t xml:space="preserve"> when a teacher in present.</w:t>
      </w:r>
    </w:p>
    <w:p w14:paraId="44712AF2" w14:textId="23567BB0" w:rsidR="004674EE" w:rsidRDefault="00284659" w:rsidP="00900F7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All pupils</w:t>
      </w:r>
      <w:r w:rsidR="00131C1B">
        <w:rPr>
          <w:rFonts w:ascii="Times New Roman" w:hAnsi="Times New Roman" w:cs="Times New Roman"/>
          <w:sz w:val="24"/>
          <w:szCs w:val="24"/>
        </w:rPr>
        <w:t xml:space="preserve"> should a</w:t>
      </w:r>
      <w:r w:rsidR="004674EE">
        <w:rPr>
          <w:rFonts w:ascii="Times New Roman" w:hAnsi="Times New Roman" w:cs="Times New Roman"/>
          <w:sz w:val="24"/>
          <w:szCs w:val="24"/>
        </w:rPr>
        <w:t xml:space="preserve">dhere to the </w:t>
      </w:r>
      <w:r w:rsidR="00131C1B">
        <w:rPr>
          <w:rFonts w:ascii="Times New Roman" w:hAnsi="Times New Roman" w:cs="Times New Roman"/>
          <w:sz w:val="24"/>
          <w:szCs w:val="24"/>
        </w:rPr>
        <w:t xml:space="preserve">set </w:t>
      </w:r>
      <w:r w:rsidR="004674EE">
        <w:rPr>
          <w:rFonts w:ascii="Times New Roman" w:hAnsi="Times New Roman" w:cs="Times New Roman"/>
          <w:sz w:val="24"/>
          <w:szCs w:val="24"/>
        </w:rPr>
        <w:t>seating plan</w:t>
      </w:r>
      <w:r>
        <w:rPr>
          <w:rFonts w:ascii="Times New Roman" w:hAnsi="Times New Roman" w:cs="Times New Roman"/>
          <w:sz w:val="24"/>
          <w:szCs w:val="24"/>
        </w:rPr>
        <w:t>,</w:t>
      </w:r>
      <w:r w:rsidR="00131C1B">
        <w:rPr>
          <w:rFonts w:ascii="Times New Roman" w:hAnsi="Times New Roman" w:cs="Times New Roman"/>
          <w:sz w:val="24"/>
          <w:szCs w:val="24"/>
        </w:rPr>
        <w:t xml:space="preserve"> </w:t>
      </w:r>
      <w:r w:rsidR="00960152">
        <w:rPr>
          <w:rFonts w:ascii="Times New Roman" w:hAnsi="Times New Roman" w:cs="Times New Roman"/>
          <w:sz w:val="24"/>
          <w:szCs w:val="24"/>
        </w:rPr>
        <w:t>you</w:t>
      </w:r>
      <w:r w:rsidR="004674EE">
        <w:rPr>
          <w:rFonts w:ascii="Times New Roman" w:hAnsi="Times New Roman" w:cs="Times New Roman"/>
          <w:sz w:val="24"/>
          <w:szCs w:val="24"/>
        </w:rPr>
        <w:t xml:space="preserve"> are not permitted to change seats unless asked to do so by the invigilator.</w:t>
      </w:r>
    </w:p>
    <w:p w14:paraId="44896A78" w14:textId="77777777" w:rsidR="00964857" w:rsidRDefault="00964857" w:rsidP="00900F7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If you are </w:t>
      </w:r>
      <w:r w:rsidRPr="00552065">
        <w:rPr>
          <w:rFonts w:ascii="Times New Roman" w:hAnsi="Times New Roman" w:cs="Times New Roman"/>
          <w:b/>
          <w:sz w:val="24"/>
          <w:szCs w:val="24"/>
        </w:rPr>
        <w:t>sitting an examination</w:t>
      </w:r>
      <w:r>
        <w:rPr>
          <w:rFonts w:ascii="Times New Roman" w:hAnsi="Times New Roman" w:cs="Times New Roman"/>
          <w:sz w:val="24"/>
          <w:szCs w:val="24"/>
        </w:rPr>
        <w:t xml:space="preserve"> </w:t>
      </w:r>
    </w:p>
    <w:p w14:paraId="66C64E4A" w14:textId="77777777" w:rsidR="00964857" w:rsidRDefault="00964857" w:rsidP="00900F7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Place your fully closed school bag below your desk.</w:t>
      </w:r>
    </w:p>
    <w:p w14:paraId="60B65EC6" w14:textId="77777777" w:rsidR="00964857" w:rsidRDefault="00964857" w:rsidP="00900F7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You should not have any books out during the course of your examination.</w:t>
      </w:r>
    </w:p>
    <w:p w14:paraId="4F5EAF5D" w14:textId="77777777" w:rsidR="00964857" w:rsidRPr="008E2BF2" w:rsidRDefault="00964857" w:rsidP="00900F7B">
      <w:pPr>
        <w:pStyle w:val="ListParagraph"/>
        <w:numPr>
          <w:ilvl w:val="0"/>
          <w:numId w:val="2"/>
        </w:numPr>
        <w:spacing w:after="0"/>
        <w:rPr>
          <w:rFonts w:ascii="Times New Roman" w:hAnsi="Times New Roman" w:cs="Times New Roman"/>
          <w:sz w:val="24"/>
          <w:szCs w:val="24"/>
        </w:rPr>
      </w:pPr>
      <w:r w:rsidRPr="008E2BF2">
        <w:rPr>
          <w:rFonts w:ascii="Times New Roman" w:hAnsi="Times New Roman" w:cs="Times New Roman"/>
          <w:sz w:val="24"/>
          <w:szCs w:val="24"/>
        </w:rPr>
        <w:t>Mobile phones must be switched off and left in your school bag.</w:t>
      </w:r>
    </w:p>
    <w:p w14:paraId="7E7A7007" w14:textId="7C8DCBE1" w:rsidR="00964857" w:rsidRPr="008E2BF2" w:rsidRDefault="00964857" w:rsidP="00900F7B">
      <w:pPr>
        <w:pStyle w:val="ListParagraph"/>
        <w:numPr>
          <w:ilvl w:val="0"/>
          <w:numId w:val="2"/>
        </w:numPr>
        <w:spacing w:after="0"/>
        <w:rPr>
          <w:rFonts w:ascii="Times New Roman" w:hAnsi="Times New Roman" w:cs="Times New Roman"/>
          <w:sz w:val="24"/>
          <w:szCs w:val="24"/>
        </w:rPr>
      </w:pPr>
      <w:r w:rsidRPr="008E2BF2">
        <w:rPr>
          <w:rFonts w:ascii="Times New Roman" w:hAnsi="Times New Roman" w:cs="Times New Roman"/>
          <w:sz w:val="24"/>
          <w:szCs w:val="24"/>
        </w:rPr>
        <w:t>Notes, calculator cases, instruction leaflets, iPods,</w:t>
      </w:r>
      <w:r w:rsidR="00E51E75" w:rsidRPr="008E2BF2">
        <w:rPr>
          <w:rFonts w:ascii="Times New Roman" w:hAnsi="Times New Roman" w:cs="Times New Roman"/>
          <w:sz w:val="24"/>
          <w:szCs w:val="24"/>
        </w:rPr>
        <w:t xml:space="preserve"> </w:t>
      </w:r>
      <w:r w:rsidR="00FE46DF" w:rsidRPr="008E2BF2">
        <w:rPr>
          <w:rFonts w:ascii="Times New Roman" w:hAnsi="Times New Roman" w:cs="Times New Roman"/>
          <w:sz w:val="24"/>
          <w:szCs w:val="24"/>
        </w:rPr>
        <w:t>Smartw</w:t>
      </w:r>
      <w:r w:rsidR="00E51E75" w:rsidRPr="008E2BF2">
        <w:rPr>
          <w:rFonts w:ascii="Times New Roman" w:hAnsi="Times New Roman" w:cs="Times New Roman"/>
          <w:sz w:val="24"/>
          <w:szCs w:val="24"/>
        </w:rPr>
        <w:t>atch</w:t>
      </w:r>
      <w:r w:rsidR="00DA44F4" w:rsidRPr="008E2BF2">
        <w:rPr>
          <w:rFonts w:ascii="Times New Roman" w:hAnsi="Times New Roman" w:cs="Times New Roman"/>
          <w:sz w:val="24"/>
          <w:szCs w:val="24"/>
        </w:rPr>
        <w:t>es</w:t>
      </w:r>
      <w:r w:rsidR="00E51E75" w:rsidRPr="008E2BF2">
        <w:rPr>
          <w:rFonts w:ascii="Times New Roman" w:hAnsi="Times New Roman" w:cs="Times New Roman"/>
          <w:sz w:val="24"/>
          <w:szCs w:val="24"/>
        </w:rPr>
        <w:t>,</w:t>
      </w:r>
      <w:r w:rsidRPr="008E2BF2">
        <w:rPr>
          <w:rFonts w:ascii="Times New Roman" w:hAnsi="Times New Roman" w:cs="Times New Roman"/>
          <w:sz w:val="24"/>
          <w:szCs w:val="24"/>
        </w:rPr>
        <w:t xml:space="preserve"> </w:t>
      </w:r>
      <w:r w:rsidR="003D6164" w:rsidRPr="008E2BF2">
        <w:rPr>
          <w:rFonts w:ascii="Times New Roman" w:hAnsi="Times New Roman" w:cs="Times New Roman"/>
          <w:sz w:val="24"/>
          <w:szCs w:val="24"/>
        </w:rPr>
        <w:t>ear pods</w:t>
      </w:r>
      <w:r w:rsidRPr="008E2BF2">
        <w:rPr>
          <w:rFonts w:ascii="Times New Roman" w:hAnsi="Times New Roman" w:cs="Times New Roman"/>
          <w:sz w:val="24"/>
          <w:szCs w:val="24"/>
        </w:rPr>
        <w:t xml:space="preserve"> and any other </w:t>
      </w:r>
      <w:r w:rsidRPr="008E2BF2">
        <w:rPr>
          <w:rFonts w:ascii="Times New Roman" w:hAnsi="Times New Roman"/>
          <w:sz w:val="24"/>
          <w:szCs w:val="24"/>
        </w:rPr>
        <w:t>Mobile Electronic Device (MED)</w:t>
      </w:r>
      <w:r w:rsidRPr="008E2BF2">
        <w:rPr>
          <w:rFonts w:ascii="Times New Roman" w:hAnsi="Times New Roman" w:cs="Times New Roman"/>
          <w:sz w:val="24"/>
          <w:szCs w:val="24"/>
        </w:rPr>
        <w:t xml:space="preserve"> must be left in your school bag.</w:t>
      </w:r>
    </w:p>
    <w:p w14:paraId="6A7F61CE" w14:textId="04EFC75F" w:rsidR="008A578D" w:rsidRPr="008E2BF2" w:rsidRDefault="008A578D" w:rsidP="008A578D">
      <w:pPr>
        <w:pStyle w:val="ListParagraph"/>
        <w:numPr>
          <w:ilvl w:val="0"/>
          <w:numId w:val="2"/>
        </w:numPr>
        <w:spacing w:after="0"/>
        <w:rPr>
          <w:rFonts w:ascii="Times New Roman" w:hAnsi="Times New Roman" w:cs="Times New Roman"/>
          <w:sz w:val="24"/>
          <w:szCs w:val="24"/>
        </w:rPr>
      </w:pPr>
      <w:r w:rsidRPr="008E2BF2">
        <w:rPr>
          <w:rFonts w:ascii="Times New Roman" w:hAnsi="Times New Roman" w:cs="Times New Roman"/>
          <w:sz w:val="24"/>
          <w:szCs w:val="24"/>
        </w:rPr>
        <w:t>All wristwatches to be removed from wrist and placed on desk before the start of the exam.</w:t>
      </w:r>
    </w:p>
    <w:p w14:paraId="3A28B64D" w14:textId="77777777" w:rsidR="00964857" w:rsidRDefault="00964857" w:rsidP="00900F7B">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If you have a </w:t>
      </w:r>
      <w:r w:rsidRPr="00552065">
        <w:rPr>
          <w:rFonts w:ascii="Times New Roman" w:hAnsi="Times New Roman" w:cs="Times New Roman"/>
          <w:b/>
          <w:sz w:val="24"/>
          <w:szCs w:val="24"/>
        </w:rPr>
        <w:t>revision session</w:t>
      </w:r>
    </w:p>
    <w:p w14:paraId="46E68841" w14:textId="77777777" w:rsidR="00964857" w:rsidRDefault="00964857" w:rsidP="00900F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You are allowed to use books from your school bag.</w:t>
      </w:r>
    </w:p>
    <w:p w14:paraId="15060F1E" w14:textId="77777777" w:rsidR="00964857" w:rsidRDefault="00964857" w:rsidP="00900F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You are not allowed to communicate with any other pupil in the room unless permission is given by the invigilator.</w:t>
      </w:r>
    </w:p>
    <w:p w14:paraId="10A2FC21" w14:textId="570C041D" w:rsidR="0061025A" w:rsidRPr="008E2BF2" w:rsidRDefault="00964857" w:rsidP="00900F7B">
      <w:pPr>
        <w:pStyle w:val="ListParagraph"/>
        <w:numPr>
          <w:ilvl w:val="0"/>
          <w:numId w:val="4"/>
        </w:numPr>
        <w:spacing w:after="0"/>
        <w:rPr>
          <w:rFonts w:ascii="Times New Roman" w:hAnsi="Times New Roman" w:cs="Times New Roman"/>
          <w:sz w:val="24"/>
          <w:szCs w:val="24"/>
        </w:rPr>
      </w:pPr>
      <w:r w:rsidRPr="008E2BF2">
        <w:rPr>
          <w:rFonts w:ascii="Times New Roman" w:hAnsi="Times New Roman" w:cs="Times New Roman"/>
          <w:sz w:val="24"/>
          <w:szCs w:val="24"/>
        </w:rPr>
        <w:t xml:space="preserve">Mobile phones or MEDs may </w:t>
      </w:r>
      <w:r w:rsidR="006E7710" w:rsidRPr="008E2BF2">
        <w:rPr>
          <w:rFonts w:ascii="Times New Roman" w:hAnsi="Times New Roman" w:cs="Times New Roman"/>
          <w:sz w:val="24"/>
          <w:szCs w:val="24"/>
        </w:rPr>
        <w:t>not</w:t>
      </w:r>
      <w:r w:rsidR="006E7710" w:rsidRPr="008E2BF2">
        <w:rPr>
          <w:rFonts w:ascii="Times New Roman" w:hAnsi="Times New Roman" w:cs="Times New Roman"/>
          <w:sz w:val="24"/>
          <w:szCs w:val="24"/>
        </w:rPr>
        <w:t xml:space="preserve"> </w:t>
      </w:r>
      <w:r w:rsidRPr="008E2BF2">
        <w:rPr>
          <w:rFonts w:ascii="Times New Roman" w:hAnsi="Times New Roman" w:cs="Times New Roman"/>
          <w:sz w:val="24"/>
          <w:szCs w:val="24"/>
        </w:rPr>
        <w:t xml:space="preserve">be used </w:t>
      </w:r>
      <w:r w:rsidRPr="008E2BF2">
        <w:rPr>
          <w:rFonts w:ascii="Times New Roman" w:hAnsi="Times New Roman" w:cs="Times New Roman"/>
          <w:b/>
          <w:sz w:val="24"/>
          <w:szCs w:val="24"/>
        </w:rPr>
        <w:t>during revision</w:t>
      </w:r>
      <w:r w:rsidR="008E2BF2" w:rsidRPr="008E2BF2">
        <w:rPr>
          <w:rFonts w:ascii="Times New Roman" w:hAnsi="Times New Roman" w:cs="Times New Roman"/>
          <w:sz w:val="24"/>
          <w:szCs w:val="24"/>
        </w:rPr>
        <w:t>.</w:t>
      </w:r>
    </w:p>
    <w:p w14:paraId="042DE7CA" w14:textId="309B13DF" w:rsidR="008E2BF2" w:rsidRPr="008E2BF2" w:rsidRDefault="008E2BF2" w:rsidP="00900F7B">
      <w:pPr>
        <w:pStyle w:val="ListParagraph"/>
        <w:numPr>
          <w:ilvl w:val="0"/>
          <w:numId w:val="4"/>
        </w:numPr>
        <w:spacing w:after="0"/>
        <w:rPr>
          <w:rFonts w:ascii="Times New Roman" w:hAnsi="Times New Roman" w:cs="Times New Roman"/>
          <w:sz w:val="24"/>
          <w:szCs w:val="24"/>
        </w:rPr>
      </w:pPr>
      <w:r w:rsidRPr="008E2BF2">
        <w:rPr>
          <w:rFonts w:ascii="Times New Roman" w:hAnsi="Times New Roman" w:cs="Times New Roman"/>
          <w:sz w:val="24"/>
          <w:szCs w:val="24"/>
        </w:rPr>
        <w:t>You will not have a</w:t>
      </w:r>
      <w:r w:rsidR="0061025A" w:rsidRPr="008E2BF2">
        <w:rPr>
          <w:rFonts w:ascii="Times New Roman" w:hAnsi="Times New Roman" w:cs="Times New Roman"/>
          <w:sz w:val="24"/>
          <w:szCs w:val="24"/>
        </w:rPr>
        <w:t>ccess to revision material on Google Classroom</w:t>
      </w:r>
      <w:r w:rsidRPr="008E2BF2">
        <w:rPr>
          <w:rFonts w:ascii="Times New Roman" w:hAnsi="Times New Roman" w:cs="Times New Roman"/>
          <w:sz w:val="24"/>
          <w:szCs w:val="24"/>
        </w:rPr>
        <w:t>.</w:t>
      </w:r>
    </w:p>
    <w:p w14:paraId="1CC7533F" w14:textId="77777777" w:rsidR="001A2F20" w:rsidRDefault="004674EE" w:rsidP="00900F7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Food is not permitted in the examination room.</w:t>
      </w:r>
      <w:r w:rsidR="001A2F20">
        <w:rPr>
          <w:rFonts w:ascii="Times New Roman" w:hAnsi="Times New Roman" w:cs="Times New Roman"/>
          <w:sz w:val="24"/>
          <w:szCs w:val="24"/>
        </w:rPr>
        <w:t xml:space="preserve"> </w:t>
      </w:r>
    </w:p>
    <w:p w14:paraId="6BD742D7" w14:textId="77777777" w:rsidR="004674EE" w:rsidRDefault="00C635D4" w:rsidP="00900F7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w:t>
      </w:r>
      <w:r w:rsidR="00FD414D">
        <w:rPr>
          <w:rFonts w:ascii="Times New Roman" w:hAnsi="Times New Roman" w:cs="Times New Roman"/>
          <w:sz w:val="24"/>
          <w:szCs w:val="24"/>
        </w:rPr>
        <w:t xml:space="preserve">ater </w:t>
      </w:r>
      <w:r w:rsidR="004674EE">
        <w:rPr>
          <w:rFonts w:ascii="Times New Roman" w:hAnsi="Times New Roman" w:cs="Times New Roman"/>
          <w:sz w:val="24"/>
          <w:szCs w:val="24"/>
        </w:rPr>
        <w:t>may be allowed however this is on the condition that it is free from packaging and that all labels are removed.</w:t>
      </w:r>
    </w:p>
    <w:p w14:paraId="3C2C1ADB" w14:textId="77777777" w:rsidR="00112B5A" w:rsidRDefault="00112B5A" w:rsidP="00900F7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If you are feeling unwell during an examination, inform the invigilator immediately.</w:t>
      </w:r>
    </w:p>
    <w:p w14:paraId="030F1B01" w14:textId="77777777" w:rsidR="00420EF9" w:rsidRDefault="00420EF9" w:rsidP="00420E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 is expected that pupils will have gone to the toilet before sessions start</w:t>
      </w:r>
      <w:r w:rsidR="00FD414D">
        <w:rPr>
          <w:rFonts w:ascii="Times New Roman" w:hAnsi="Times New Roman" w:cs="Times New Roman"/>
          <w:sz w:val="24"/>
          <w:szCs w:val="24"/>
        </w:rPr>
        <w:t>.</w:t>
      </w:r>
      <w:r>
        <w:rPr>
          <w:rFonts w:ascii="Times New Roman" w:hAnsi="Times New Roman" w:cs="Times New Roman"/>
          <w:sz w:val="24"/>
          <w:szCs w:val="24"/>
        </w:rPr>
        <w:t xml:space="preserve"> </w:t>
      </w:r>
    </w:p>
    <w:p w14:paraId="4DF88F1B" w14:textId="47099785" w:rsidR="00420EF9" w:rsidRPr="008B3CC5" w:rsidRDefault="00420EF9" w:rsidP="008B3CC5">
      <w:pPr>
        <w:pStyle w:val="ListParagraph"/>
        <w:numPr>
          <w:ilvl w:val="0"/>
          <w:numId w:val="1"/>
        </w:numPr>
        <w:rPr>
          <w:rFonts w:ascii="Times New Roman" w:hAnsi="Times New Roman" w:cs="Times New Roman"/>
          <w:sz w:val="24"/>
          <w:szCs w:val="24"/>
        </w:rPr>
      </w:pPr>
      <w:r w:rsidRPr="00100E18">
        <w:rPr>
          <w:rFonts w:ascii="Times New Roman" w:hAnsi="Times New Roman" w:cs="Times New Roman"/>
          <w:sz w:val="24"/>
          <w:szCs w:val="24"/>
        </w:rPr>
        <w:t>In a</w:t>
      </w:r>
      <w:r>
        <w:rPr>
          <w:rFonts w:ascii="Times New Roman" w:hAnsi="Times New Roman" w:cs="Times New Roman"/>
          <w:sz w:val="24"/>
          <w:szCs w:val="24"/>
        </w:rPr>
        <w:t>n emergency, the invigilator will</w:t>
      </w:r>
      <w:r w:rsidRPr="00100E18">
        <w:rPr>
          <w:rFonts w:ascii="Times New Roman" w:hAnsi="Times New Roman" w:cs="Times New Roman"/>
          <w:sz w:val="24"/>
          <w:szCs w:val="24"/>
        </w:rPr>
        <w:t xml:space="preserve"> allow you to leave the examination room to use the toilet</w:t>
      </w:r>
      <w:r>
        <w:rPr>
          <w:rFonts w:ascii="Times New Roman" w:hAnsi="Times New Roman" w:cs="Times New Roman"/>
          <w:sz w:val="24"/>
          <w:szCs w:val="24"/>
        </w:rPr>
        <w:t>.</w:t>
      </w:r>
      <w:r w:rsidRPr="00100E18">
        <w:rPr>
          <w:rFonts w:ascii="Times New Roman" w:hAnsi="Times New Roman" w:cs="Times New Roman"/>
          <w:sz w:val="24"/>
          <w:szCs w:val="24"/>
        </w:rPr>
        <w:t xml:space="preserve"> </w:t>
      </w:r>
      <w:r>
        <w:rPr>
          <w:rFonts w:ascii="Times New Roman" w:hAnsi="Times New Roman" w:cs="Times New Roman"/>
          <w:sz w:val="24"/>
          <w:szCs w:val="24"/>
        </w:rPr>
        <w:t>In this case y</w:t>
      </w:r>
      <w:r w:rsidRPr="00100E18">
        <w:rPr>
          <w:rFonts w:ascii="Times New Roman" w:hAnsi="Times New Roman" w:cs="Times New Roman"/>
          <w:sz w:val="24"/>
          <w:szCs w:val="24"/>
        </w:rPr>
        <w:t>ou will</w:t>
      </w:r>
      <w:r>
        <w:rPr>
          <w:rFonts w:ascii="Times New Roman" w:hAnsi="Times New Roman" w:cs="Times New Roman"/>
          <w:sz w:val="24"/>
          <w:szCs w:val="24"/>
        </w:rPr>
        <w:t xml:space="preserve"> need to</w:t>
      </w:r>
      <w:r w:rsidRPr="00100E18">
        <w:rPr>
          <w:rFonts w:ascii="Times New Roman" w:hAnsi="Times New Roman" w:cs="Times New Roman"/>
          <w:sz w:val="24"/>
          <w:szCs w:val="24"/>
        </w:rPr>
        <w:t xml:space="preserve"> hand your examination paper to the invigilator who will record, on your paper, the time you leave and return to the room. Your Head of Year will also be notified </w:t>
      </w:r>
      <w:r>
        <w:rPr>
          <w:rFonts w:ascii="Times New Roman" w:hAnsi="Times New Roman" w:cs="Times New Roman"/>
          <w:sz w:val="24"/>
          <w:szCs w:val="24"/>
        </w:rPr>
        <w:t>of the times</w:t>
      </w:r>
      <w:r w:rsidRPr="00100E18">
        <w:rPr>
          <w:rFonts w:ascii="Times New Roman" w:hAnsi="Times New Roman" w:cs="Times New Roman"/>
          <w:sz w:val="24"/>
          <w:szCs w:val="24"/>
        </w:rPr>
        <w:t xml:space="preserve"> </w:t>
      </w:r>
      <w:r>
        <w:rPr>
          <w:rFonts w:ascii="Times New Roman" w:hAnsi="Times New Roman" w:cs="Times New Roman"/>
          <w:sz w:val="24"/>
          <w:szCs w:val="24"/>
        </w:rPr>
        <w:t>you have left</w:t>
      </w:r>
      <w:r w:rsidRPr="00100E18">
        <w:rPr>
          <w:rFonts w:ascii="Times New Roman" w:hAnsi="Times New Roman" w:cs="Times New Roman"/>
          <w:sz w:val="24"/>
          <w:szCs w:val="24"/>
        </w:rPr>
        <w:t>.</w:t>
      </w:r>
      <w:r>
        <w:rPr>
          <w:rFonts w:ascii="Times New Roman" w:hAnsi="Times New Roman" w:cs="Times New Roman"/>
          <w:sz w:val="24"/>
          <w:szCs w:val="24"/>
        </w:rPr>
        <w:t xml:space="preserve"> You are not permitted to extra-</w:t>
      </w:r>
      <w:r w:rsidRPr="00100E18">
        <w:rPr>
          <w:rFonts w:ascii="Times New Roman" w:hAnsi="Times New Roman" w:cs="Times New Roman"/>
          <w:sz w:val="24"/>
          <w:szCs w:val="24"/>
        </w:rPr>
        <w:t>time at the end of the session unless the invigilator advises otherwise.</w:t>
      </w:r>
      <w:r>
        <w:rPr>
          <w:rFonts w:ascii="Times New Roman" w:hAnsi="Times New Roman" w:cs="Times New Roman"/>
          <w:sz w:val="24"/>
          <w:szCs w:val="24"/>
        </w:rPr>
        <w:t xml:space="preserve"> </w:t>
      </w:r>
    </w:p>
    <w:p w14:paraId="5396E576" w14:textId="77777777" w:rsidR="00420EF9" w:rsidRPr="00100E18" w:rsidRDefault="00420EF9" w:rsidP="00420EF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In cases where an underlying medical condition requires access to the toilet, and the school has not already been notified, please ensure that your parent has informed the Head of Year prior to the start of the examinations.</w:t>
      </w:r>
    </w:p>
    <w:p w14:paraId="5EEDB3DC" w14:textId="77777777" w:rsidR="00900F7B" w:rsidRPr="00900F7B" w:rsidRDefault="00900F7B" w:rsidP="00900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Pupils are not allowed to leave the examination room before the scheduled time signifying the end of the examination.</w:t>
      </w:r>
    </w:p>
    <w:p w14:paraId="6019F083" w14:textId="77777777" w:rsidR="00112B5A" w:rsidRPr="00552065" w:rsidRDefault="00112B5A" w:rsidP="00AA3F90">
      <w:pPr>
        <w:spacing w:after="0"/>
        <w:rPr>
          <w:rFonts w:ascii="Times New Roman" w:hAnsi="Times New Roman" w:cs="Times New Roman"/>
          <w:b/>
          <w:sz w:val="24"/>
          <w:szCs w:val="24"/>
        </w:rPr>
      </w:pPr>
      <w:r w:rsidRPr="00552065">
        <w:rPr>
          <w:rFonts w:ascii="Times New Roman" w:hAnsi="Times New Roman" w:cs="Times New Roman"/>
          <w:b/>
          <w:sz w:val="24"/>
          <w:szCs w:val="24"/>
        </w:rPr>
        <w:t>For all written examinations</w:t>
      </w:r>
    </w:p>
    <w:p w14:paraId="5E2CB984" w14:textId="77777777" w:rsidR="00112B5A" w:rsidRDefault="00112B5A" w:rsidP="00112B5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Complete all working, including rough work, on the examination stationery provided unless otherwise advised.</w:t>
      </w:r>
    </w:p>
    <w:p w14:paraId="74D5D451" w14:textId="77777777" w:rsidR="00112B5A" w:rsidRDefault="00112B5A" w:rsidP="00112B5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Neatly cross through any rough work but do not make it totally illegible.</w:t>
      </w:r>
    </w:p>
    <w:p w14:paraId="4A3F1FAF" w14:textId="77777777" w:rsidR="00112B5A" w:rsidRDefault="00112B5A" w:rsidP="00112B5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Do any rough work for multiple-choice papers in the question book, </w:t>
      </w:r>
      <w:r w:rsidR="00552065">
        <w:rPr>
          <w:rFonts w:ascii="Times New Roman" w:hAnsi="Times New Roman" w:cs="Times New Roman"/>
          <w:sz w:val="24"/>
          <w:szCs w:val="24"/>
        </w:rPr>
        <w:t>unless otherwise advised.</w:t>
      </w:r>
    </w:p>
    <w:p w14:paraId="72AF6AF1" w14:textId="77777777" w:rsidR="00552065" w:rsidRDefault="00552065" w:rsidP="00112B5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Write answers in black ink; pencils may be used for diagrams.</w:t>
      </w:r>
    </w:p>
    <w:p w14:paraId="4EA68EBE" w14:textId="77777777" w:rsidR="00552065" w:rsidRDefault="00552065" w:rsidP="00112B5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Do not use</w:t>
      </w:r>
    </w:p>
    <w:p w14:paraId="66BEFE24" w14:textId="77777777" w:rsidR="00552065" w:rsidRDefault="00552065" w:rsidP="0055206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Correcting pens, fluids or tape.</w:t>
      </w:r>
    </w:p>
    <w:p w14:paraId="4828933A" w14:textId="77777777" w:rsidR="00552065" w:rsidRDefault="00552065" w:rsidP="0055206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Erasable pens.</w:t>
      </w:r>
    </w:p>
    <w:p w14:paraId="57A50457" w14:textId="77777777" w:rsidR="00552065" w:rsidRDefault="00552065" w:rsidP="0055206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Highlighter pens in your answers (although you may use them to highlight questions within the question paper or question/answer booklet).</w:t>
      </w:r>
    </w:p>
    <w:p w14:paraId="70A46980" w14:textId="77777777" w:rsidR="0032186E" w:rsidRPr="00AA3F90" w:rsidRDefault="00552065" w:rsidP="0032186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Gel pens.</w:t>
      </w:r>
    </w:p>
    <w:p w14:paraId="6E7042EA" w14:textId="77777777" w:rsidR="0032186E" w:rsidRPr="00552065" w:rsidRDefault="00552065" w:rsidP="00AA3F90">
      <w:pPr>
        <w:spacing w:after="0"/>
        <w:rPr>
          <w:rFonts w:ascii="Times New Roman" w:hAnsi="Times New Roman" w:cs="Times New Roman"/>
          <w:b/>
          <w:sz w:val="24"/>
          <w:szCs w:val="24"/>
        </w:rPr>
      </w:pPr>
      <w:r w:rsidRPr="00552065">
        <w:rPr>
          <w:rFonts w:ascii="Times New Roman" w:hAnsi="Times New Roman" w:cs="Times New Roman"/>
          <w:b/>
          <w:sz w:val="24"/>
          <w:szCs w:val="24"/>
        </w:rPr>
        <w:t>Using Calculators</w:t>
      </w:r>
    </w:p>
    <w:p w14:paraId="63C40F1B" w14:textId="77777777" w:rsidR="00552065" w:rsidRDefault="00552065" w:rsidP="00AA3F90">
      <w:pPr>
        <w:spacing w:after="0"/>
        <w:rPr>
          <w:rFonts w:ascii="Times New Roman" w:hAnsi="Times New Roman" w:cs="Times New Roman"/>
          <w:sz w:val="24"/>
          <w:szCs w:val="24"/>
        </w:rPr>
      </w:pPr>
      <w:r>
        <w:rPr>
          <w:rFonts w:ascii="Times New Roman" w:hAnsi="Times New Roman" w:cs="Times New Roman"/>
          <w:sz w:val="24"/>
          <w:szCs w:val="24"/>
        </w:rPr>
        <w:t>Pupils are responsible for</w:t>
      </w:r>
    </w:p>
    <w:p w14:paraId="738461A3" w14:textId="77777777" w:rsidR="00552065" w:rsidRDefault="00552065" w:rsidP="0055206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Bringing the calculator to the examination.</w:t>
      </w:r>
    </w:p>
    <w:p w14:paraId="38A29A75" w14:textId="77777777" w:rsidR="00552065" w:rsidRDefault="00552065" w:rsidP="0055206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calculator’s power supply.</w:t>
      </w:r>
    </w:p>
    <w:p w14:paraId="510C583D" w14:textId="77777777" w:rsidR="00552065" w:rsidRDefault="00552065" w:rsidP="0055206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calculator’s working condition.</w:t>
      </w:r>
    </w:p>
    <w:p w14:paraId="61A1FEEA" w14:textId="77777777" w:rsidR="00552065" w:rsidRDefault="00552065" w:rsidP="00AA3F90">
      <w:pPr>
        <w:spacing w:after="0"/>
        <w:rPr>
          <w:rFonts w:ascii="Times New Roman" w:hAnsi="Times New Roman" w:cs="Times New Roman"/>
          <w:sz w:val="24"/>
          <w:szCs w:val="24"/>
        </w:rPr>
      </w:pPr>
      <w:r>
        <w:rPr>
          <w:rFonts w:ascii="Times New Roman" w:hAnsi="Times New Roman" w:cs="Times New Roman"/>
          <w:sz w:val="24"/>
          <w:szCs w:val="24"/>
        </w:rPr>
        <w:t>Calculators must be</w:t>
      </w:r>
    </w:p>
    <w:p w14:paraId="1EBD4049" w14:textId="77777777" w:rsidR="00552065" w:rsidRDefault="00552065" w:rsidP="0055206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Of a size suitable for use on the desk.</w:t>
      </w:r>
    </w:p>
    <w:p w14:paraId="5D57EBDC" w14:textId="77777777" w:rsidR="00552065" w:rsidRDefault="00552065" w:rsidP="0055206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Battery or solar powered.</w:t>
      </w:r>
    </w:p>
    <w:p w14:paraId="110051BC" w14:textId="77777777" w:rsidR="00552065" w:rsidRDefault="00552065" w:rsidP="0055206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Free of lids, cases and covers.</w:t>
      </w:r>
    </w:p>
    <w:p w14:paraId="544C419B" w14:textId="77777777" w:rsidR="00552065" w:rsidRDefault="00552065" w:rsidP="00AA3F90">
      <w:pPr>
        <w:spacing w:after="0"/>
        <w:rPr>
          <w:rFonts w:ascii="Times New Roman" w:hAnsi="Times New Roman" w:cs="Times New Roman"/>
          <w:sz w:val="24"/>
          <w:szCs w:val="24"/>
        </w:rPr>
      </w:pPr>
      <w:r>
        <w:rPr>
          <w:rFonts w:ascii="Times New Roman" w:hAnsi="Times New Roman" w:cs="Times New Roman"/>
          <w:sz w:val="24"/>
          <w:szCs w:val="24"/>
        </w:rPr>
        <w:t>Calculators must not</w:t>
      </w:r>
    </w:p>
    <w:p w14:paraId="0C7DCCE0" w14:textId="77777777" w:rsidR="00552065" w:rsidRDefault="00552065" w:rsidP="0055206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Be designed or adapted to offer any of these facilities;</w:t>
      </w:r>
    </w:p>
    <w:p w14:paraId="512960A0" w14:textId="77777777" w:rsidR="00552065" w:rsidRDefault="00552065" w:rsidP="0055206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Language translators.</w:t>
      </w:r>
    </w:p>
    <w:p w14:paraId="3B6CBD41" w14:textId="77777777" w:rsidR="00552065" w:rsidRDefault="00552065" w:rsidP="0055206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Symbolic algebra manipulation.</w:t>
      </w:r>
    </w:p>
    <w:p w14:paraId="55A54C5D" w14:textId="77777777" w:rsidR="00552065" w:rsidRDefault="00552065" w:rsidP="0055206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Symbolic differentiation or integration.</w:t>
      </w:r>
    </w:p>
    <w:p w14:paraId="416F7F40" w14:textId="77777777" w:rsidR="00552065" w:rsidRDefault="00552065" w:rsidP="0055206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Communication with other machines or the internet</w:t>
      </w:r>
      <w:r w:rsidR="0032186E">
        <w:rPr>
          <w:rFonts w:ascii="Times New Roman" w:hAnsi="Times New Roman" w:cs="Times New Roman"/>
          <w:sz w:val="24"/>
          <w:szCs w:val="24"/>
        </w:rPr>
        <w:t>.</w:t>
      </w:r>
    </w:p>
    <w:p w14:paraId="6D719091" w14:textId="77777777" w:rsidR="0032186E" w:rsidRDefault="0032186E" w:rsidP="003218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Be borrowed from another candidate during an examination for any reason.</w:t>
      </w:r>
    </w:p>
    <w:p w14:paraId="38C3EE1B" w14:textId="77777777" w:rsidR="0032186E" w:rsidRDefault="0032186E" w:rsidP="003218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Have retrievable information stored in them – this includes</w:t>
      </w:r>
    </w:p>
    <w:p w14:paraId="4F925D25" w14:textId="77777777" w:rsidR="0032186E" w:rsidRDefault="0032186E" w:rsidP="0032186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Databases</w:t>
      </w:r>
    </w:p>
    <w:p w14:paraId="3D0C3E64" w14:textId="77777777" w:rsidR="0032186E" w:rsidRDefault="0032186E" w:rsidP="0032186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Dictionaries</w:t>
      </w:r>
    </w:p>
    <w:p w14:paraId="19C25607" w14:textId="77777777" w:rsidR="0032186E" w:rsidRDefault="0032186E" w:rsidP="0032186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Mathematical formulas</w:t>
      </w:r>
    </w:p>
    <w:p w14:paraId="5A41789D" w14:textId="77777777" w:rsidR="00A10FED" w:rsidRDefault="0032186E" w:rsidP="004674E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Text</w:t>
      </w:r>
    </w:p>
    <w:p w14:paraId="1BF9EFD1" w14:textId="57CFCEE8" w:rsidR="004674EE" w:rsidRPr="00A10FED" w:rsidRDefault="0032186E" w:rsidP="00A10FED">
      <w:pPr>
        <w:ind w:left="1080"/>
        <w:rPr>
          <w:rFonts w:ascii="Times New Roman" w:hAnsi="Times New Roman" w:cs="Times New Roman"/>
          <w:sz w:val="24"/>
          <w:szCs w:val="24"/>
        </w:rPr>
      </w:pPr>
      <w:r w:rsidRPr="00A10FED">
        <w:rPr>
          <w:rFonts w:ascii="Times New Roman" w:hAnsi="Times New Roman" w:cs="Times New Roman"/>
          <w:sz w:val="24"/>
          <w:szCs w:val="24"/>
        </w:rPr>
        <w:t xml:space="preserve">A </w:t>
      </w:r>
      <w:r w:rsidRPr="00A10FED">
        <w:rPr>
          <w:rFonts w:ascii="Times New Roman" w:hAnsi="Times New Roman" w:cs="Times New Roman"/>
          <w:b/>
          <w:sz w:val="24"/>
          <w:szCs w:val="24"/>
        </w:rPr>
        <w:t>mobile phone</w:t>
      </w:r>
      <w:r w:rsidRPr="00A10FED">
        <w:rPr>
          <w:rFonts w:ascii="Times New Roman" w:hAnsi="Times New Roman" w:cs="Times New Roman"/>
          <w:sz w:val="24"/>
          <w:szCs w:val="24"/>
        </w:rPr>
        <w:t xml:space="preserve"> is </w:t>
      </w:r>
      <w:r w:rsidRPr="00A10FED">
        <w:rPr>
          <w:rFonts w:ascii="Times New Roman" w:hAnsi="Times New Roman" w:cs="Times New Roman"/>
          <w:b/>
          <w:sz w:val="24"/>
          <w:szCs w:val="24"/>
        </w:rPr>
        <w:t>not allowed</w:t>
      </w:r>
      <w:r w:rsidRPr="00A10FED">
        <w:rPr>
          <w:rFonts w:ascii="Times New Roman" w:hAnsi="Times New Roman" w:cs="Times New Roman"/>
          <w:sz w:val="24"/>
          <w:szCs w:val="24"/>
        </w:rPr>
        <w:t xml:space="preserve"> to be used as a calculator.</w:t>
      </w:r>
    </w:p>
    <w:sectPr w:rsidR="004674EE" w:rsidRPr="00A10FED" w:rsidSect="008B3CC5">
      <w:pgSz w:w="11906" w:h="16838"/>
      <w:pgMar w:top="585" w:right="1134" w:bottom="67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FEB"/>
    <w:multiLevelType w:val="hybridMultilevel"/>
    <w:tmpl w:val="648C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B274F"/>
    <w:multiLevelType w:val="hybridMultilevel"/>
    <w:tmpl w:val="0EB6DF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003E48"/>
    <w:multiLevelType w:val="hybridMultilevel"/>
    <w:tmpl w:val="FEF0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41E1C"/>
    <w:multiLevelType w:val="hybridMultilevel"/>
    <w:tmpl w:val="B3B6F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77591"/>
    <w:multiLevelType w:val="hybridMultilevel"/>
    <w:tmpl w:val="3BF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04C20"/>
    <w:multiLevelType w:val="hybridMultilevel"/>
    <w:tmpl w:val="6588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76A64"/>
    <w:multiLevelType w:val="hybridMultilevel"/>
    <w:tmpl w:val="00B2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C5FAE"/>
    <w:multiLevelType w:val="hybridMultilevel"/>
    <w:tmpl w:val="F2006C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57525BD"/>
    <w:multiLevelType w:val="hybridMultilevel"/>
    <w:tmpl w:val="8E5E45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24A7EAB"/>
    <w:multiLevelType w:val="hybridMultilevel"/>
    <w:tmpl w:val="156E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B1389D"/>
    <w:multiLevelType w:val="hybridMultilevel"/>
    <w:tmpl w:val="514C55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BD2008A"/>
    <w:multiLevelType w:val="hybridMultilevel"/>
    <w:tmpl w:val="D554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F1E57"/>
    <w:multiLevelType w:val="hybridMultilevel"/>
    <w:tmpl w:val="9C3299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1029720">
    <w:abstractNumId w:val="5"/>
  </w:num>
  <w:num w:numId="2" w16cid:durableId="753282255">
    <w:abstractNumId w:val="12"/>
  </w:num>
  <w:num w:numId="3" w16cid:durableId="1510291228">
    <w:abstractNumId w:val="11"/>
  </w:num>
  <w:num w:numId="4" w16cid:durableId="1069692621">
    <w:abstractNumId w:val="10"/>
  </w:num>
  <w:num w:numId="5" w16cid:durableId="1502355303">
    <w:abstractNumId w:val="4"/>
  </w:num>
  <w:num w:numId="6" w16cid:durableId="979655919">
    <w:abstractNumId w:val="3"/>
  </w:num>
  <w:num w:numId="7" w16cid:durableId="967011608">
    <w:abstractNumId w:val="7"/>
  </w:num>
  <w:num w:numId="8" w16cid:durableId="1229421790">
    <w:abstractNumId w:val="6"/>
  </w:num>
  <w:num w:numId="9" w16cid:durableId="1382055110">
    <w:abstractNumId w:val="2"/>
  </w:num>
  <w:num w:numId="10" w16cid:durableId="438911692">
    <w:abstractNumId w:val="0"/>
  </w:num>
  <w:num w:numId="11" w16cid:durableId="527715326">
    <w:abstractNumId w:val="1"/>
  </w:num>
  <w:num w:numId="12" w16cid:durableId="440031873">
    <w:abstractNumId w:val="8"/>
  </w:num>
  <w:num w:numId="13" w16cid:durableId="9085423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EE"/>
    <w:rsid w:val="00035E93"/>
    <w:rsid w:val="00080248"/>
    <w:rsid w:val="00112B5A"/>
    <w:rsid w:val="00131C1B"/>
    <w:rsid w:val="001A2F20"/>
    <w:rsid w:val="00236329"/>
    <w:rsid w:val="00284659"/>
    <w:rsid w:val="002C178D"/>
    <w:rsid w:val="0032186E"/>
    <w:rsid w:val="003D6164"/>
    <w:rsid w:val="00420EF9"/>
    <w:rsid w:val="004674EE"/>
    <w:rsid w:val="00552065"/>
    <w:rsid w:val="005C464E"/>
    <w:rsid w:val="0061025A"/>
    <w:rsid w:val="0067572A"/>
    <w:rsid w:val="006B777A"/>
    <w:rsid w:val="006E7710"/>
    <w:rsid w:val="006F52EC"/>
    <w:rsid w:val="007F2191"/>
    <w:rsid w:val="00876E67"/>
    <w:rsid w:val="008A578D"/>
    <w:rsid w:val="008B3CC5"/>
    <w:rsid w:val="008E2BF2"/>
    <w:rsid w:val="00900F7B"/>
    <w:rsid w:val="00901F1D"/>
    <w:rsid w:val="00916EA8"/>
    <w:rsid w:val="00960152"/>
    <w:rsid w:val="00964857"/>
    <w:rsid w:val="00997A32"/>
    <w:rsid w:val="009A4182"/>
    <w:rsid w:val="009C229F"/>
    <w:rsid w:val="00A10FED"/>
    <w:rsid w:val="00A67E99"/>
    <w:rsid w:val="00AA3F90"/>
    <w:rsid w:val="00AA7531"/>
    <w:rsid w:val="00B4165C"/>
    <w:rsid w:val="00C635D4"/>
    <w:rsid w:val="00D0188A"/>
    <w:rsid w:val="00DA44F4"/>
    <w:rsid w:val="00DE24F7"/>
    <w:rsid w:val="00E50C8A"/>
    <w:rsid w:val="00E51E75"/>
    <w:rsid w:val="00EB69EC"/>
    <w:rsid w:val="00EC128D"/>
    <w:rsid w:val="00F01FF2"/>
    <w:rsid w:val="00F57C25"/>
    <w:rsid w:val="00FB4C4A"/>
    <w:rsid w:val="00FD414D"/>
    <w:rsid w:val="00FE4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6BC7"/>
  <w15:docId w15:val="{93E81C06-9C36-4E6C-8E34-3A71F35F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4EE"/>
    <w:pPr>
      <w:ind w:left="720"/>
      <w:contextualSpacing/>
    </w:pPr>
  </w:style>
  <w:style w:type="paragraph" w:styleId="BalloonText">
    <w:name w:val="Balloon Text"/>
    <w:basedOn w:val="Normal"/>
    <w:link w:val="BalloonTextChar"/>
    <w:uiPriority w:val="99"/>
    <w:semiHidden/>
    <w:unhideWhenUsed/>
    <w:rsid w:val="00FE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EasyNote</dc:creator>
  <cp:lastModifiedBy>P Scullion</cp:lastModifiedBy>
  <cp:revision>3</cp:revision>
  <cp:lastPrinted>2024-05-22T09:33:00Z</cp:lastPrinted>
  <dcterms:created xsi:type="dcterms:W3CDTF">2025-05-21T07:36:00Z</dcterms:created>
  <dcterms:modified xsi:type="dcterms:W3CDTF">2025-05-21T08:40:00Z</dcterms:modified>
</cp:coreProperties>
</file>