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32782" w14:textId="77777777" w:rsidR="00F14E06" w:rsidRDefault="00F14E06" w:rsidP="00F14E06">
      <w:pPr>
        <w:jc w:val="center"/>
        <w:rPr>
          <w:sz w:val="60"/>
        </w:rPr>
      </w:pPr>
      <w:r>
        <w:rPr>
          <w:noProof/>
        </w:rPr>
        <w:object w:dxaOrig="10982" w:dyaOrig="14988" w14:anchorId="2B5BB2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5.75pt;height:111pt;mso-width-percent:0;mso-height-percent:0;mso-width-percent:0;mso-height-percent:0" o:ole="">
            <v:imagedata r:id="rId7" o:title=""/>
          </v:shape>
          <o:OLEObject Type="Embed" ProgID="Word.Document.8" ShapeID="_x0000_i1025" DrawAspect="Content" ObjectID="_1735560988" r:id="rId8"/>
        </w:object>
      </w:r>
    </w:p>
    <w:p w14:paraId="606FA60D" w14:textId="09756965" w:rsidR="00F14E06" w:rsidRDefault="00F14E06" w:rsidP="00F14E06">
      <w:pPr>
        <w:jc w:val="center"/>
        <w:rPr>
          <w:sz w:val="60"/>
        </w:rPr>
      </w:pPr>
    </w:p>
    <w:p w14:paraId="7858F193" w14:textId="073882DA" w:rsidR="00F14E06" w:rsidRDefault="00F14E06" w:rsidP="00F14E06">
      <w:pPr>
        <w:jc w:val="center"/>
        <w:rPr>
          <w:sz w:val="60"/>
        </w:rPr>
      </w:pPr>
    </w:p>
    <w:p w14:paraId="1E008EC8" w14:textId="1672613B" w:rsidR="00F14E06" w:rsidRDefault="00F14E06" w:rsidP="00F14E06">
      <w:pPr>
        <w:jc w:val="center"/>
        <w:rPr>
          <w:sz w:val="60"/>
        </w:rPr>
      </w:pPr>
    </w:p>
    <w:p w14:paraId="3D08CE5B" w14:textId="77777777" w:rsidR="00F14E06" w:rsidRDefault="00F14E06" w:rsidP="00F14E06">
      <w:pPr>
        <w:jc w:val="center"/>
        <w:rPr>
          <w:sz w:val="60"/>
        </w:rPr>
      </w:pPr>
    </w:p>
    <w:p w14:paraId="36423C6E" w14:textId="77777777" w:rsidR="00F14E06" w:rsidRPr="00F75980" w:rsidRDefault="00F14E06" w:rsidP="00F14E06">
      <w:pPr>
        <w:jc w:val="center"/>
        <w:rPr>
          <w:rFonts w:ascii="Times New Roman" w:hAnsi="Times New Roman" w:cs="Times New Roman"/>
          <w:b/>
          <w:sz w:val="60"/>
        </w:rPr>
      </w:pPr>
      <w:r w:rsidRPr="00F75980">
        <w:rPr>
          <w:rFonts w:ascii="Times New Roman" w:hAnsi="Times New Roman" w:cs="Times New Roman"/>
          <w:b/>
          <w:sz w:val="60"/>
        </w:rPr>
        <w:t>BALLYMENA ACADEMY</w:t>
      </w:r>
    </w:p>
    <w:p w14:paraId="26151D88" w14:textId="77777777" w:rsidR="00F14E06" w:rsidRPr="00F75980" w:rsidRDefault="00F14E06" w:rsidP="00F14E06">
      <w:pPr>
        <w:jc w:val="center"/>
        <w:rPr>
          <w:rFonts w:ascii="Times New Roman" w:hAnsi="Times New Roman" w:cs="Times New Roman"/>
          <w:b/>
          <w:sz w:val="60"/>
        </w:rPr>
      </w:pPr>
    </w:p>
    <w:p w14:paraId="131AAE85" w14:textId="77777777" w:rsidR="00F14E06" w:rsidRPr="00F75980" w:rsidRDefault="00F14E06" w:rsidP="00F14E06">
      <w:pPr>
        <w:jc w:val="center"/>
        <w:rPr>
          <w:rFonts w:ascii="Times New Roman" w:hAnsi="Times New Roman" w:cs="Times New Roman"/>
          <w:b/>
          <w:sz w:val="60"/>
        </w:rPr>
      </w:pPr>
      <w:r w:rsidRPr="00F75980">
        <w:rPr>
          <w:rFonts w:ascii="Times New Roman" w:hAnsi="Times New Roman" w:cs="Times New Roman"/>
          <w:b/>
          <w:sz w:val="60"/>
        </w:rPr>
        <w:t>POLICY STATEMENT</w:t>
      </w:r>
    </w:p>
    <w:p w14:paraId="01A5DC11" w14:textId="7BC7456B" w:rsidR="00F14E06" w:rsidRDefault="00F14E06" w:rsidP="00F14E06">
      <w:pPr>
        <w:jc w:val="center"/>
        <w:rPr>
          <w:rFonts w:ascii="Times New Roman" w:hAnsi="Times New Roman" w:cs="Times New Roman"/>
          <w:b/>
          <w:sz w:val="60"/>
        </w:rPr>
      </w:pPr>
      <w:r w:rsidRPr="00F75980">
        <w:rPr>
          <w:rFonts w:ascii="Times New Roman" w:hAnsi="Times New Roman" w:cs="Times New Roman"/>
          <w:b/>
          <w:sz w:val="60"/>
        </w:rPr>
        <w:t>IN RELATION TO</w:t>
      </w:r>
    </w:p>
    <w:p w14:paraId="26BF0997" w14:textId="686D4DCC" w:rsidR="00F14E06" w:rsidRDefault="00F14E06" w:rsidP="00F14E06">
      <w:pPr>
        <w:jc w:val="center"/>
        <w:rPr>
          <w:rFonts w:ascii="Times New Roman" w:hAnsi="Times New Roman" w:cs="Times New Roman"/>
          <w:b/>
          <w:sz w:val="60"/>
        </w:rPr>
      </w:pPr>
      <w:r>
        <w:rPr>
          <w:rFonts w:ascii="Times New Roman" w:hAnsi="Times New Roman" w:cs="Times New Roman"/>
          <w:b/>
          <w:sz w:val="60"/>
        </w:rPr>
        <w:t xml:space="preserve">PERSONAL DATA </w:t>
      </w:r>
    </w:p>
    <w:p w14:paraId="444E7EE0" w14:textId="74E475A8" w:rsidR="00F14E06" w:rsidRDefault="00F14E06" w:rsidP="00F14E06">
      <w:pPr>
        <w:jc w:val="center"/>
        <w:rPr>
          <w:rFonts w:ascii="Times New Roman" w:hAnsi="Times New Roman" w:cs="Times New Roman"/>
          <w:b/>
          <w:sz w:val="60"/>
        </w:rPr>
      </w:pPr>
      <w:r>
        <w:rPr>
          <w:rFonts w:ascii="Times New Roman" w:hAnsi="Times New Roman" w:cs="Times New Roman"/>
          <w:b/>
          <w:sz w:val="60"/>
        </w:rPr>
        <w:t>BREACH MANAGEMENT</w:t>
      </w:r>
    </w:p>
    <w:p w14:paraId="7B82A696" w14:textId="33CE3935" w:rsidR="00F14E06" w:rsidRDefault="00F14E06" w:rsidP="00F14E06">
      <w:pPr>
        <w:jc w:val="center"/>
        <w:rPr>
          <w:rFonts w:ascii="Times New Roman" w:hAnsi="Times New Roman" w:cs="Times New Roman"/>
          <w:b/>
          <w:sz w:val="60"/>
        </w:rPr>
      </w:pPr>
      <w:r>
        <w:rPr>
          <w:rFonts w:ascii="Times New Roman" w:hAnsi="Times New Roman" w:cs="Times New Roman"/>
          <w:b/>
          <w:sz w:val="60"/>
        </w:rPr>
        <w:t>PROCEDURE</w:t>
      </w:r>
    </w:p>
    <w:p w14:paraId="005D6996" w14:textId="77777777" w:rsidR="00112F68" w:rsidRDefault="00112F68" w:rsidP="00112F68">
      <w:pPr>
        <w:jc w:val="right"/>
        <w:rPr>
          <w:b/>
          <w:bCs/>
          <w:sz w:val="22"/>
          <w:szCs w:val="22"/>
        </w:rPr>
      </w:pPr>
    </w:p>
    <w:p w14:paraId="47193F0B" w14:textId="77777777" w:rsidR="00112F68" w:rsidRDefault="00112F68" w:rsidP="00112F68">
      <w:pPr>
        <w:jc w:val="right"/>
        <w:rPr>
          <w:b/>
          <w:bCs/>
          <w:sz w:val="22"/>
          <w:szCs w:val="22"/>
        </w:rPr>
      </w:pPr>
    </w:p>
    <w:p w14:paraId="277AE807" w14:textId="77777777" w:rsidR="00112F68" w:rsidRDefault="00112F68" w:rsidP="00112F68">
      <w:pPr>
        <w:jc w:val="right"/>
        <w:rPr>
          <w:rFonts w:ascii="Times New Roman" w:hAnsi="Times New Roman" w:cs="Times New Roman"/>
          <w:b/>
          <w:bCs/>
          <w:sz w:val="40"/>
          <w:szCs w:val="40"/>
        </w:rPr>
      </w:pPr>
      <w:r>
        <w:rPr>
          <w:rFonts w:ascii="Times New Roman" w:hAnsi="Times New Roman" w:cs="Times New Roman"/>
          <w:b/>
          <w:bCs/>
          <w:sz w:val="40"/>
          <w:szCs w:val="40"/>
        </w:rPr>
        <w:t>Reviewed December, 2022.</w:t>
      </w:r>
    </w:p>
    <w:p w14:paraId="515C9692" w14:textId="77777777" w:rsidR="00112F68" w:rsidRDefault="00112F68" w:rsidP="00112F68">
      <w:pPr>
        <w:jc w:val="right"/>
        <w:rPr>
          <w:rFonts w:ascii="Times New Roman" w:hAnsi="Times New Roman" w:cs="Times New Roman"/>
          <w:b/>
          <w:bCs/>
          <w:sz w:val="40"/>
          <w:szCs w:val="40"/>
        </w:rPr>
      </w:pPr>
    </w:p>
    <w:p w14:paraId="18EAADAB" w14:textId="77777777" w:rsidR="00112F68" w:rsidRDefault="00112F68" w:rsidP="00112F68">
      <w:pPr>
        <w:jc w:val="right"/>
        <w:rPr>
          <w:rFonts w:ascii="Times New Roman" w:hAnsi="Times New Roman" w:cs="Times New Roman"/>
          <w:b/>
          <w:bCs/>
          <w:sz w:val="40"/>
          <w:szCs w:val="40"/>
        </w:rPr>
      </w:pPr>
      <w:r>
        <w:rPr>
          <w:rFonts w:ascii="Times New Roman" w:hAnsi="Times New Roman" w:cs="Times New Roman"/>
          <w:b/>
          <w:bCs/>
          <w:sz w:val="40"/>
          <w:szCs w:val="40"/>
        </w:rPr>
        <w:t>Approved at</w:t>
      </w:r>
    </w:p>
    <w:p w14:paraId="0B5D9462" w14:textId="77777777" w:rsidR="00112F68" w:rsidRDefault="00112F68" w:rsidP="00112F68">
      <w:pPr>
        <w:jc w:val="right"/>
        <w:rPr>
          <w:rFonts w:ascii="Times New Roman" w:hAnsi="Times New Roman" w:cs="Times New Roman"/>
          <w:b/>
          <w:bCs/>
          <w:sz w:val="40"/>
          <w:szCs w:val="40"/>
        </w:rPr>
      </w:pPr>
      <w:r>
        <w:rPr>
          <w:rFonts w:ascii="Times New Roman" w:hAnsi="Times New Roman" w:cs="Times New Roman"/>
          <w:b/>
          <w:bCs/>
          <w:sz w:val="40"/>
          <w:szCs w:val="40"/>
        </w:rPr>
        <w:t>Board of Governors’ Meeting</w:t>
      </w:r>
    </w:p>
    <w:p w14:paraId="62C0C8FE" w14:textId="445EAE9C" w:rsidR="001838C7" w:rsidRPr="00F14E06" w:rsidRDefault="00112F68" w:rsidP="00DC034B">
      <w:pPr>
        <w:jc w:val="right"/>
        <w:rPr>
          <w:rFonts w:ascii="Times New Roman" w:eastAsia="Times New Roman" w:hAnsi="Times New Roman" w:cs="Times New Roman"/>
          <w:b/>
          <w:bCs/>
          <w:sz w:val="22"/>
          <w:szCs w:val="22"/>
          <w:lang w:eastAsia="en-GB"/>
        </w:rPr>
      </w:pPr>
      <w:r>
        <w:rPr>
          <w:rFonts w:ascii="Times New Roman" w:hAnsi="Times New Roman" w:cs="Times New Roman"/>
          <w:b/>
          <w:bCs/>
          <w:sz w:val="40"/>
          <w:szCs w:val="40"/>
        </w:rPr>
        <w:t>16th January, 2023.</w:t>
      </w:r>
      <w:r w:rsidR="00F14E06">
        <w:rPr>
          <w:b/>
          <w:bCs/>
          <w:sz w:val="22"/>
          <w:szCs w:val="22"/>
        </w:rPr>
        <w:br w:type="page"/>
      </w:r>
      <w:r w:rsidR="00835010" w:rsidRPr="00F14E06">
        <w:rPr>
          <w:rFonts w:ascii="Times New Roman" w:hAnsi="Times New Roman" w:cs="Times New Roman"/>
          <w:b/>
          <w:bCs/>
          <w:sz w:val="22"/>
          <w:szCs w:val="22"/>
        </w:rPr>
        <w:lastRenderedPageBreak/>
        <w:t xml:space="preserve">Ballymena Academy </w:t>
      </w:r>
      <w:r w:rsidR="001838C7" w:rsidRPr="00F14E06">
        <w:rPr>
          <w:rFonts w:ascii="Times New Roman" w:hAnsi="Times New Roman" w:cs="Times New Roman"/>
          <w:b/>
          <w:bCs/>
          <w:sz w:val="22"/>
          <w:szCs w:val="22"/>
        </w:rPr>
        <w:t xml:space="preserve">Personal Data Breach Management </w:t>
      </w:r>
      <w:r w:rsidR="00835010" w:rsidRPr="00F14E06">
        <w:rPr>
          <w:rFonts w:ascii="Times New Roman" w:hAnsi="Times New Roman" w:cs="Times New Roman"/>
          <w:b/>
          <w:bCs/>
          <w:sz w:val="22"/>
          <w:szCs w:val="22"/>
        </w:rPr>
        <w:t>Procedure</w:t>
      </w:r>
      <w:r w:rsidR="0010066A" w:rsidRPr="00F14E06">
        <w:rPr>
          <w:rFonts w:ascii="Times New Roman" w:hAnsi="Times New Roman" w:cs="Times New Roman"/>
          <w:b/>
          <w:bCs/>
          <w:sz w:val="22"/>
          <w:szCs w:val="22"/>
        </w:rPr>
        <w:t xml:space="preserve"> (Draft 2)</w:t>
      </w:r>
    </w:p>
    <w:p w14:paraId="06525755" w14:textId="7BD4C6B2" w:rsidR="00881E5C" w:rsidRPr="00DD65C0" w:rsidRDefault="00881E5C" w:rsidP="00881E5C">
      <w:pPr>
        <w:pStyle w:val="NormalWeb"/>
        <w:shd w:val="clear" w:color="auto" w:fill="FFFFFF"/>
        <w:rPr>
          <w:sz w:val="22"/>
          <w:szCs w:val="22"/>
        </w:rPr>
      </w:pPr>
      <w:r w:rsidRPr="00DD65C0">
        <w:rPr>
          <w:sz w:val="22"/>
          <w:szCs w:val="22"/>
        </w:rPr>
        <w:t xml:space="preserve">Every care is taken to protect personal data and to avoid a data protection breach. In the event of data being lost or shared inappropriately, it is vital that appropriate action is taken to minimise any associated risk as soon as possible. This procedure applies to all personal and sensitive data held by Ballymena </w:t>
      </w:r>
      <w:r w:rsidR="007246D7">
        <w:rPr>
          <w:sz w:val="22"/>
          <w:szCs w:val="22"/>
        </w:rPr>
        <w:t>A</w:t>
      </w:r>
      <w:r w:rsidRPr="00DD65C0">
        <w:rPr>
          <w:sz w:val="22"/>
          <w:szCs w:val="22"/>
        </w:rPr>
        <w:t xml:space="preserve">cademy and all school staff, Governors, volunteers and contractors, referred to hereinafter as 'staff'. </w:t>
      </w:r>
    </w:p>
    <w:p w14:paraId="1FED0FA1" w14:textId="35ED5103" w:rsidR="00881E5C" w:rsidRPr="00DD65C0" w:rsidRDefault="001838C7" w:rsidP="00881E5C">
      <w:pPr>
        <w:pStyle w:val="NormalWeb"/>
        <w:shd w:val="clear" w:color="auto" w:fill="FFFFFF"/>
        <w:rPr>
          <w:b/>
          <w:bCs/>
          <w:color w:val="000000" w:themeColor="text1"/>
          <w:sz w:val="22"/>
          <w:szCs w:val="22"/>
        </w:rPr>
      </w:pPr>
      <w:r w:rsidRPr="00DD65C0">
        <w:rPr>
          <w:b/>
          <w:bCs/>
          <w:color w:val="000000" w:themeColor="text1"/>
          <w:sz w:val="22"/>
          <w:szCs w:val="22"/>
        </w:rPr>
        <w:t xml:space="preserve">Purpose </w:t>
      </w:r>
    </w:p>
    <w:p w14:paraId="647D4C5B" w14:textId="7CDD5BAE" w:rsidR="00881E5C" w:rsidRPr="00DD65C0" w:rsidRDefault="00881E5C" w:rsidP="00881E5C">
      <w:pPr>
        <w:pStyle w:val="NormalWeb"/>
        <w:shd w:val="clear" w:color="auto" w:fill="FFFFFF"/>
        <w:rPr>
          <w:sz w:val="22"/>
          <w:szCs w:val="22"/>
        </w:rPr>
      </w:pPr>
      <w:r w:rsidRPr="00DD65C0">
        <w:rPr>
          <w:sz w:val="22"/>
          <w:szCs w:val="22"/>
        </w:rPr>
        <w:t>This procedure</w:t>
      </w:r>
      <w:r w:rsidR="001838C7" w:rsidRPr="00DD65C0">
        <w:rPr>
          <w:sz w:val="22"/>
          <w:szCs w:val="22"/>
        </w:rPr>
        <w:t xml:space="preserve">, based on guidance received from the Education Authority [appendix </w:t>
      </w:r>
      <w:r w:rsidR="00CD192A">
        <w:rPr>
          <w:sz w:val="22"/>
          <w:szCs w:val="22"/>
        </w:rPr>
        <w:t>3</w:t>
      </w:r>
      <w:r w:rsidR="001838C7" w:rsidRPr="00DD65C0">
        <w:rPr>
          <w:sz w:val="22"/>
          <w:szCs w:val="22"/>
        </w:rPr>
        <w:t xml:space="preserve">], </w:t>
      </w:r>
      <w:r w:rsidRPr="00DD65C0">
        <w:rPr>
          <w:sz w:val="22"/>
          <w:szCs w:val="22"/>
        </w:rPr>
        <w:t xml:space="preserve"> sets out the course of action to be followed by all staff at Ballymena Academy if a data protection breach takes place. </w:t>
      </w:r>
      <w:r w:rsidR="00835010" w:rsidRPr="00DD65C0">
        <w:rPr>
          <w:sz w:val="22"/>
          <w:szCs w:val="22"/>
        </w:rPr>
        <w:t>The procedure places obligations on school staff to report actual or suspected personal data breaches and sets out steps to be taken by the school upon the occurrence of a personal data breach either from within the school itself or by a third party with whom the school has shared persona</w:t>
      </w:r>
      <w:r w:rsidR="0010066A">
        <w:rPr>
          <w:sz w:val="22"/>
          <w:szCs w:val="22"/>
        </w:rPr>
        <w:t>l</w:t>
      </w:r>
      <w:r w:rsidR="00835010" w:rsidRPr="00DD65C0">
        <w:rPr>
          <w:sz w:val="22"/>
          <w:szCs w:val="22"/>
        </w:rPr>
        <w:t xml:space="preserve"> data.</w:t>
      </w:r>
    </w:p>
    <w:p w14:paraId="10C55482" w14:textId="09586A72" w:rsidR="00881E5C" w:rsidRPr="00DD65C0" w:rsidRDefault="002445B7" w:rsidP="00881E5C">
      <w:pPr>
        <w:pStyle w:val="NormalWeb"/>
        <w:shd w:val="clear" w:color="auto" w:fill="FFFFFF"/>
        <w:rPr>
          <w:color w:val="000000" w:themeColor="text1"/>
          <w:sz w:val="22"/>
          <w:szCs w:val="22"/>
        </w:rPr>
      </w:pPr>
      <w:r w:rsidRPr="00DD65C0">
        <w:rPr>
          <w:b/>
          <w:bCs/>
          <w:color w:val="000000" w:themeColor="text1"/>
          <w:sz w:val="22"/>
          <w:szCs w:val="22"/>
        </w:rPr>
        <w:t xml:space="preserve">Types of breach </w:t>
      </w:r>
    </w:p>
    <w:p w14:paraId="7DE489DD" w14:textId="0B7E3C27" w:rsidR="002445B7" w:rsidRPr="00DD65C0" w:rsidRDefault="00CA6EA9" w:rsidP="00F47E75">
      <w:pPr>
        <w:pStyle w:val="NoSpacing"/>
        <w:rPr>
          <w:rFonts w:ascii="Times New Roman" w:hAnsi="Times New Roman" w:cs="Times New Roman"/>
          <w:sz w:val="22"/>
          <w:szCs w:val="22"/>
        </w:rPr>
      </w:pPr>
      <w:bookmarkStart w:id="0" w:name="_Toc1076773"/>
      <w:r w:rsidRPr="00DD65C0">
        <w:rPr>
          <w:rFonts w:ascii="Times New Roman" w:hAnsi="Times New Roman" w:cs="Times New Roman"/>
          <w:sz w:val="22"/>
          <w:szCs w:val="22"/>
        </w:rPr>
        <w:t>A Personal Data Breach</w:t>
      </w:r>
      <w:bookmarkEnd w:id="0"/>
      <w:r w:rsidRPr="00DD65C0">
        <w:rPr>
          <w:rFonts w:ascii="Times New Roman" w:hAnsi="Times New Roman" w:cs="Times New Roman"/>
          <w:sz w:val="22"/>
          <w:szCs w:val="22"/>
        </w:rPr>
        <w:t xml:space="preserve"> is a </w:t>
      </w:r>
      <w:r w:rsidRPr="00DD65C0">
        <w:rPr>
          <w:rFonts w:ascii="Times New Roman" w:eastAsia="Calibri" w:hAnsi="Times New Roman" w:cs="Times New Roman"/>
          <w:sz w:val="22"/>
          <w:szCs w:val="22"/>
        </w:rPr>
        <w:t xml:space="preserve"> breach of security leading to the accidental or unlawful destruction, loss, alteration, unauthorised disclosure of or access to personal data or any security incident that affects the confidentiality, integrity or availability of personal data. </w:t>
      </w:r>
      <w:r w:rsidR="00881E5C" w:rsidRPr="00DD65C0">
        <w:rPr>
          <w:rFonts w:ascii="Times New Roman" w:hAnsi="Times New Roman" w:cs="Times New Roman"/>
          <w:sz w:val="22"/>
          <w:szCs w:val="22"/>
        </w:rPr>
        <w:t>Data protection breaches could be caused by a number of factors</w:t>
      </w:r>
      <w:r w:rsidR="00F47E75" w:rsidRPr="00DD65C0">
        <w:rPr>
          <w:rFonts w:ascii="Times New Roman" w:hAnsi="Times New Roman" w:cs="Times New Roman"/>
          <w:sz w:val="22"/>
          <w:szCs w:val="22"/>
        </w:rPr>
        <w:t xml:space="preserve">, for example </w:t>
      </w:r>
      <w:r w:rsidR="00881E5C" w:rsidRPr="00DD65C0">
        <w:rPr>
          <w:rFonts w:ascii="Times New Roman" w:hAnsi="Times New Roman" w:cs="Times New Roman"/>
          <w:sz w:val="22"/>
          <w:szCs w:val="22"/>
        </w:rPr>
        <w:t xml:space="preserve">: </w:t>
      </w:r>
      <w:r w:rsidR="002445B7" w:rsidRPr="00DD65C0">
        <w:rPr>
          <w:rFonts w:ascii="Times New Roman" w:hAnsi="Times New Roman" w:cs="Times New Roman"/>
          <w:sz w:val="22"/>
          <w:szCs w:val="22"/>
        </w:rPr>
        <w:t>-</w:t>
      </w:r>
    </w:p>
    <w:p w14:paraId="41914138" w14:textId="111C187F" w:rsidR="00881E5C" w:rsidRPr="00DD65C0" w:rsidRDefault="00881E5C" w:rsidP="00F47E75">
      <w:pPr>
        <w:pStyle w:val="NoSpacing"/>
        <w:numPr>
          <w:ilvl w:val="0"/>
          <w:numId w:val="17"/>
        </w:numPr>
        <w:ind w:left="426" w:hanging="284"/>
        <w:rPr>
          <w:rFonts w:ascii="Times New Roman" w:hAnsi="Times New Roman" w:cs="Times New Roman"/>
          <w:sz w:val="22"/>
          <w:szCs w:val="22"/>
        </w:rPr>
      </w:pPr>
      <w:r w:rsidRPr="00DD65C0">
        <w:rPr>
          <w:rFonts w:ascii="Times New Roman" w:hAnsi="Times New Roman" w:cs="Times New Roman"/>
          <w:sz w:val="22"/>
          <w:szCs w:val="22"/>
        </w:rPr>
        <w:t xml:space="preserve">Loss or theft of pupil, staff or governing body data and/ or equipment on which data is </w:t>
      </w:r>
      <w:proofErr w:type="gramStart"/>
      <w:r w:rsidRPr="00DD65C0">
        <w:rPr>
          <w:rFonts w:ascii="Times New Roman" w:hAnsi="Times New Roman" w:cs="Times New Roman"/>
          <w:sz w:val="22"/>
          <w:szCs w:val="22"/>
        </w:rPr>
        <w:t>stored;</w:t>
      </w:r>
      <w:proofErr w:type="gramEnd"/>
      <w:r w:rsidRPr="00DD65C0">
        <w:rPr>
          <w:rFonts w:ascii="Times New Roman" w:hAnsi="Times New Roman" w:cs="Times New Roman"/>
          <w:sz w:val="22"/>
          <w:szCs w:val="22"/>
        </w:rPr>
        <w:t xml:space="preserve"> </w:t>
      </w:r>
    </w:p>
    <w:p w14:paraId="7C7FDE7A" w14:textId="7FD462DA" w:rsidR="00881E5C" w:rsidRPr="00DD65C0" w:rsidRDefault="00881E5C" w:rsidP="00F47E75">
      <w:pPr>
        <w:pStyle w:val="NoSpacing"/>
        <w:numPr>
          <w:ilvl w:val="0"/>
          <w:numId w:val="17"/>
        </w:numPr>
        <w:ind w:left="426" w:hanging="284"/>
        <w:rPr>
          <w:rFonts w:ascii="Times New Roman" w:hAnsi="Times New Roman" w:cs="Times New Roman"/>
          <w:sz w:val="22"/>
          <w:szCs w:val="22"/>
        </w:rPr>
      </w:pPr>
      <w:r w:rsidRPr="00DD65C0">
        <w:rPr>
          <w:rFonts w:ascii="Times New Roman" w:hAnsi="Times New Roman" w:cs="Times New Roman"/>
          <w:sz w:val="22"/>
          <w:szCs w:val="22"/>
        </w:rPr>
        <w:t xml:space="preserve">Inappropriate access controls allowing unauthorised </w:t>
      </w:r>
      <w:proofErr w:type="gramStart"/>
      <w:r w:rsidRPr="00DD65C0">
        <w:rPr>
          <w:rFonts w:ascii="Times New Roman" w:hAnsi="Times New Roman" w:cs="Times New Roman"/>
          <w:sz w:val="22"/>
          <w:szCs w:val="22"/>
        </w:rPr>
        <w:t>use;</w:t>
      </w:r>
      <w:proofErr w:type="gramEnd"/>
      <w:r w:rsidRPr="00DD65C0">
        <w:rPr>
          <w:rFonts w:ascii="Times New Roman" w:hAnsi="Times New Roman" w:cs="Times New Roman"/>
          <w:sz w:val="22"/>
          <w:szCs w:val="22"/>
        </w:rPr>
        <w:t xml:space="preserve"> </w:t>
      </w:r>
    </w:p>
    <w:p w14:paraId="11E13C56" w14:textId="231B26CB" w:rsidR="00CA6EA9" w:rsidRPr="00DD65C0" w:rsidRDefault="00CA6EA9" w:rsidP="00F47E75">
      <w:pPr>
        <w:pStyle w:val="NoSpacing"/>
        <w:numPr>
          <w:ilvl w:val="0"/>
          <w:numId w:val="17"/>
        </w:numPr>
        <w:ind w:left="426" w:hanging="284"/>
        <w:rPr>
          <w:rFonts w:ascii="Times New Roman" w:hAnsi="Times New Roman" w:cs="Times New Roman"/>
          <w:sz w:val="22"/>
          <w:szCs w:val="22"/>
        </w:rPr>
      </w:pPr>
      <w:r w:rsidRPr="00DD65C0">
        <w:rPr>
          <w:rFonts w:ascii="Times New Roman" w:hAnsi="Times New Roman" w:cs="Times New Roman"/>
          <w:sz w:val="22"/>
          <w:szCs w:val="22"/>
        </w:rPr>
        <w:t xml:space="preserve">Unauthorised processing – may include disclosure of personal data to , or access by, recipients who are not authorised to receive or access the </w:t>
      </w:r>
      <w:proofErr w:type="gramStart"/>
      <w:r w:rsidRPr="00DD65C0">
        <w:rPr>
          <w:rFonts w:ascii="Times New Roman" w:hAnsi="Times New Roman" w:cs="Times New Roman"/>
          <w:sz w:val="22"/>
          <w:szCs w:val="22"/>
        </w:rPr>
        <w:t>data</w:t>
      </w:r>
      <w:r w:rsidR="002445B7" w:rsidRPr="00DD65C0">
        <w:rPr>
          <w:rFonts w:ascii="Times New Roman" w:hAnsi="Times New Roman" w:cs="Times New Roman"/>
          <w:sz w:val="22"/>
          <w:szCs w:val="22"/>
        </w:rPr>
        <w:t>;</w:t>
      </w:r>
      <w:proofErr w:type="gramEnd"/>
    </w:p>
    <w:p w14:paraId="481CAECE" w14:textId="7E70FD59" w:rsidR="00CA6EA9" w:rsidRPr="00DD65C0" w:rsidRDefault="00CA6EA9" w:rsidP="00F47E75">
      <w:pPr>
        <w:pStyle w:val="NoSpacing"/>
        <w:numPr>
          <w:ilvl w:val="0"/>
          <w:numId w:val="17"/>
        </w:numPr>
        <w:ind w:left="426" w:hanging="284"/>
        <w:rPr>
          <w:rFonts w:ascii="Times New Roman" w:hAnsi="Times New Roman" w:cs="Times New Roman"/>
          <w:sz w:val="22"/>
          <w:szCs w:val="22"/>
        </w:rPr>
      </w:pPr>
      <w:r w:rsidRPr="00DD65C0">
        <w:rPr>
          <w:rFonts w:ascii="Times New Roman" w:hAnsi="Times New Roman" w:cs="Times New Roman"/>
          <w:sz w:val="22"/>
          <w:szCs w:val="22"/>
        </w:rPr>
        <w:t xml:space="preserve">Damage – altered from its original form, corrupted or no longer </w:t>
      </w:r>
      <w:proofErr w:type="gramStart"/>
      <w:r w:rsidRPr="00DD65C0">
        <w:rPr>
          <w:rFonts w:ascii="Times New Roman" w:hAnsi="Times New Roman" w:cs="Times New Roman"/>
          <w:sz w:val="22"/>
          <w:szCs w:val="22"/>
        </w:rPr>
        <w:t>complete</w:t>
      </w:r>
      <w:r w:rsidR="002445B7" w:rsidRPr="00DD65C0">
        <w:rPr>
          <w:rFonts w:ascii="Times New Roman" w:hAnsi="Times New Roman" w:cs="Times New Roman"/>
          <w:sz w:val="22"/>
          <w:szCs w:val="22"/>
        </w:rPr>
        <w:t>;</w:t>
      </w:r>
      <w:proofErr w:type="gramEnd"/>
    </w:p>
    <w:p w14:paraId="5086E60E" w14:textId="77777777" w:rsidR="00881E5C" w:rsidRPr="00DD65C0" w:rsidRDefault="00881E5C" w:rsidP="00F47E75">
      <w:pPr>
        <w:pStyle w:val="NoSpacing"/>
        <w:numPr>
          <w:ilvl w:val="0"/>
          <w:numId w:val="17"/>
        </w:numPr>
        <w:ind w:left="426" w:hanging="284"/>
        <w:rPr>
          <w:rFonts w:ascii="Times New Roman" w:hAnsi="Times New Roman" w:cs="Times New Roman"/>
          <w:sz w:val="22"/>
          <w:szCs w:val="22"/>
        </w:rPr>
      </w:pPr>
      <w:r w:rsidRPr="00DD65C0">
        <w:rPr>
          <w:rFonts w:ascii="Times New Roman" w:hAnsi="Times New Roman" w:cs="Times New Roman"/>
          <w:sz w:val="22"/>
          <w:szCs w:val="22"/>
        </w:rPr>
        <w:t xml:space="preserve">Equipment </w:t>
      </w:r>
      <w:proofErr w:type="gramStart"/>
      <w:r w:rsidRPr="00DD65C0">
        <w:rPr>
          <w:rFonts w:ascii="Times New Roman" w:hAnsi="Times New Roman" w:cs="Times New Roman"/>
          <w:sz w:val="22"/>
          <w:szCs w:val="22"/>
        </w:rPr>
        <w:t>Failure;</w:t>
      </w:r>
      <w:proofErr w:type="gramEnd"/>
      <w:r w:rsidRPr="00DD65C0">
        <w:rPr>
          <w:rFonts w:ascii="Times New Roman" w:hAnsi="Times New Roman" w:cs="Times New Roman"/>
          <w:sz w:val="22"/>
          <w:szCs w:val="22"/>
        </w:rPr>
        <w:t xml:space="preserve"> </w:t>
      </w:r>
    </w:p>
    <w:p w14:paraId="62348B1D" w14:textId="77777777" w:rsidR="00881E5C" w:rsidRPr="00DD65C0" w:rsidRDefault="00881E5C" w:rsidP="00F47E75">
      <w:pPr>
        <w:pStyle w:val="NoSpacing"/>
        <w:numPr>
          <w:ilvl w:val="0"/>
          <w:numId w:val="17"/>
        </w:numPr>
        <w:ind w:left="426" w:hanging="284"/>
        <w:rPr>
          <w:rFonts w:ascii="Times New Roman" w:hAnsi="Times New Roman" w:cs="Times New Roman"/>
          <w:sz w:val="22"/>
          <w:szCs w:val="22"/>
        </w:rPr>
      </w:pPr>
      <w:r w:rsidRPr="00DD65C0">
        <w:rPr>
          <w:rFonts w:ascii="Times New Roman" w:hAnsi="Times New Roman" w:cs="Times New Roman"/>
          <w:sz w:val="22"/>
          <w:szCs w:val="22"/>
        </w:rPr>
        <w:t xml:space="preserve">Poor data destruction </w:t>
      </w:r>
      <w:proofErr w:type="gramStart"/>
      <w:r w:rsidRPr="00DD65C0">
        <w:rPr>
          <w:rFonts w:ascii="Times New Roman" w:hAnsi="Times New Roman" w:cs="Times New Roman"/>
          <w:sz w:val="22"/>
          <w:szCs w:val="22"/>
        </w:rPr>
        <w:t>procedures;</w:t>
      </w:r>
      <w:proofErr w:type="gramEnd"/>
      <w:r w:rsidRPr="00DD65C0">
        <w:rPr>
          <w:rFonts w:ascii="Times New Roman" w:hAnsi="Times New Roman" w:cs="Times New Roman"/>
          <w:sz w:val="22"/>
          <w:szCs w:val="22"/>
        </w:rPr>
        <w:t xml:space="preserve"> </w:t>
      </w:r>
    </w:p>
    <w:p w14:paraId="14C9C42F" w14:textId="77777777" w:rsidR="00881E5C" w:rsidRPr="00DD65C0" w:rsidRDefault="00881E5C" w:rsidP="00F47E75">
      <w:pPr>
        <w:pStyle w:val="NoSpacing"/>
        <w:numPr>
          <w:ilvl w:val="0"/>
          <w:numId w:val="17"/>
        </w:numPr>
        <w:ind w:left="426" w:hanging="284"/>
        <w:rPr>
          <w:rFonts w:ascii="Times New Roman" w:hAnsi="Times New Roman" w:cs="Times New Roman"/>
          <w:sz w:val="22"/>
          <w:szCs w:val="22"/>
        </w:rPr>
      </w:pPr>
      <w:r w:rsidRPr="00DD65C0">
        <w:rPr>
          <w:rFonts w:ascii="Times New Roman" w:hAnsi="Times New Roman" w:cs="Times New Roman"/>
          <w:sz w:val="22"/>
          <w:szCs w:val="22"/>
        </w:rPr>
        <w:t xml:space="preserve">Human </w:t>
      </w:r>
      <w:proofErr w:type="gramStart"/>
      <w:r w:rsidRPr="00DD65C0">
        <w:rPr>
          <w:rFonts w:ascii="Times New Roman" w:hAnsi="Times New Roman" w:cs="Times New Roman"/>
          <w:sz w:val="22"/>
          <w:szCs w:val="22"/>
        </w:rPr>
        <w:t>Error;</w:t>
      </w:r>
      <w:proofErr w:type="gramEnd"/>
      <w:r w:rsidRPr="00DD65C0">
        <w:rPr>
          <w:rFonts w:ascii="Times New Roman" w:hAnsi="Times New Roman" w:cs="Times New Roman"/>
          <w:sz w:val="22"/>
          <w:szCs w:val="22"/>
        </w:rPr>
        <w:t xml:space="preserve"> </w:t>
      </w:r>
    </w:p>
    <w:p w14:paraId="1B780117" w14:textId="77777777" w:rsidR="00881E5C" w:rsidRPr="00DD65C0" w:rsidRDefault="00881E5C" w:rsidP="00F47E75">
      <w:pPr>
        <w:pStyle w:val="NoSpacing"/>
        <w:numPr>
          <w:ilvl w:val="0"/>
          <w:numId w:val="17"/>
        </w:numPr>
        <w:ind w:left="426" w:hanging="284"/>
        <w:rPr>
          <w:rFonts w:ascii="Times New Roman" w:hAnsi="Times New Roman" w:cs="Times New Roman"/>
          <w:sz w:val="22"/>
          <w:szCs w:val="22"/>
        </w:rPr>
      </w:pPr>
      <w:r w:rsidRPr="00DD65C0">
        <w:rPr>
          <w:rFonts w:ascii="Times New Roman" w:hAnsi="Times New Roman" w:cs="Times New Roman"/>
          <w:sz w:val="22"/>
          <w:szCs w:val="22"/>
        </w:rPr>
        <w:t>Cyber-</w:t>
      </w:r>
      <w:proofErr w:type="gramStart"/>
      <w:r w:rsidRPr="00DD65C0">
        <w:rPr>
          <w:rFonts w:ascii="Times New Roman" w:hAnsi="Times New Roman" w:cs="Times New Roman"/>
          <w:sz w:val="22"/>
          <w:szCs w:val="22"/>
        </w:rPr>
        <w:t>attack;</w:t>
      </w:r>
      <w:proofErr w:type="gramEnd"/>
      <w:r w:rsidRPr="00DD65C0">
        <w:rPr>
          <w:rFonts w:ascii="Times New Roman" w:hAnsi="Times New Roman" w:cs="Times New Roman"/>
          <w:sz w:val="22"/>
          <w:szCs w:val="22"/>
        </w:rPr>
        <w:t xml:space="preserve"> </w:t>
      </w:r>
    </w:p>
    <w:p w14:paraId="53EF72F6" w14:textId="77777777" w:rsidR="00AB45FF" w:rsidRPr="00DD65C0" w:rsidRDefault="00881E5C" w:rsidP="00F47E75">
      <w:pPr>
        <w:pStyle w:val="NoSpacing"/>
        <w:numPr>
          <w:ilvl w:val="0"/>
          <w:numId w:val="17"/>
        </w:numPr>
        <w:ind w:left="426" w:hanging="284"/>
        <w:rPr>
          <w:rFonts w:ascii="Times New Roman" w:hAnsi="Times New Roman" w:cs="Times New Roman"/>
          <w:sz w:val="22"/>
          <w:szCs w:val="22"/>
        </w:rPr>
      </w:pPr>
      <w:r w:rsidRPr="00DD65C0">
        <w:rPr>
          <w:rFonts w:ascii="Times New Roman" w:hAnsi="Times New Roman" w:cs="Times New Roman"/>
          <w:sz w:val="22"/>
          <w:szCs w:val="22"/>
        </w:rPr>
        <w:t xml:space="preserve">Hacking. </w:t>
      </w:r>
    </w:p>
    <w:p w14:paraId="233EF5E9" w14:textId="256A2315" w:rsidR="00F76224" w:rsidRPr="00DD65C0" w:rsidRDefault="00781688" w:rsidP="00AB45FF">
      <w:pPr>
        <w:pStyle w:val="NormalWeb"/>
        <w:shd w:val="clear" w:color="auto" w:fill="FFFFFF"/>
        <w:rPr>
          <w:color w:val="000000" w:themeColor="text1"/>
          <w:sz w:val="22"/>
          <w:szCs w:val="22"/>
        </w:rPr>
      </w:pPr>
      <w:r w:rsidRPr="00DD65C0">
        <w:rPr>
          <w:color w:val="000000" w:themeColor="text1"/>
          <w:sz w:val="22"/>
          <w:szCs w:val="22"/>
        </w:rPr>
        <w:t>Any member of staff who discovers an actual, suspected ,</w:t>
      </w:r>
      <w:r w:rsidR="002445B7" w:rsidRPr="00DD65C0">
        <w:rPr>
          <w:color w:val="000000" w:themeColor="text1"/>
          <w:sz w:val="22"/>
          <w:szCs w:val="22"/>
        </w:rPr>
        <w:t xml:space="preserve"> </w:t>
      </w:r>
      <w:r w:rsidRPr="00DD65C0">
        <w:rPr>
          <w:color w:val="000000" w:themeColor="text1"/>
          <w:sz w:val="22"/>
          <w:szCs w:val="22"/>
        </w:rPr>
        <w:t xml:space="preserve">threatened or </w:t>
      </w:r>
      <w:r w:rsidR="0062476A" w:rsidRPr="00DD65C0">
        <w:rPr>
          <w:color w:val="000000" w:themeColor="text1"/>
          <w:sz w:val="22"/>
          <w:szCs w:val="22"/>
        </w:rPr>
        <w:t>p</w:t>
      </w:r>
      <w:r w:rsidRPr="00DD65C0">
        <w:rPr>
          <w:color w:val="000000" w:themeColor="text1"/>
          <w:sz w:val="22"/>
          <w:szCs w:val="22"/>
        </w:rPr>
        <w:t xml:space="preserve">otential Personal Data breach must report it </w:t>
      </w:r>
      <w:r w:rsidRPr="00DD65C0">
        <w:rPr>
          <w:b/>
          <w:bCs/>
          <w:color w:val="000000" w:themeColor="text1"/>
          <w:sz w:val="22"/>
          <w:szCs w:val="22"/>
          <w:u w:val="single"/>
        </w:rPr>
        <w:t>immediately</w:t>
      </w:r>
      <w:r w:rsidR="002445B7" w:rsidRPr="00DD65C0">
        <w:rPr>
          <w:color w:val="000000" w:themeColor="text1"/>
          <w:sz w:val="22"/>
          <w:szCs w:val="22"/>
        </w:rPr>
        <w:t xml:space="preserve"> </w:t>
      </w:r>
      <w:r w:rsidRPr="00DD65C0">
        <w:rPr>
          <w:color w:val="000000" w:themeColor="text1"/>
          <w:sz w:val="22"/>
          <w:szCs w:val="22"/>
        </w:rPr>
        <w:t xml:space="preserve">to </w:t>
      </w:r>
      <w:r w:rsidR="000D7375" w:rsidRPr="00DD65C0">
        <w:rPr>
          <w:color w:val="000000" w:themeColor="text1"/>
          <w:sz w:val="22"/>
          <w:szCs w:val="22"/>
        </w:rPr>
        <w:t xml:space="preserve">either </w:t>
      </w:r>
      <w:r w:rsidRPr="00DD65C0">
        <w:rPr>
          <w:color w:val="000000" w:themeColor="text1"/>
          <w:sz w:val="22"/>
          <w:szCs w:val="22"/>
        </w:rPr>
        <w:t xml:space="preserve">the Principal, </w:t>
      </w:r>
      <w:r w:rsidR="0062476A" w:rsidRPr="00DD65C0">
        <w:rPr>
          <w:color w:val="000000" w:themeColor="text1"/>
          <w:sz w:val="22"/>
          <w:szCs w:val="22"/>
        </w:rPr>
        <w:t xml:space="preserve">the </w:t>
      </w:r>
      <w:r w:rsidRPr="00DD65C0">
        <w:rPr>
          <w:color w:val="000000" w:themeColor="text1"/>
          <w:sz w:val="22"/>
          <w:szCs w:val="22"/>
        </w:rPr>
        <w:t xml:space="preserve">Deputy </w:t>
      </w:r>
      <w:r w:rsidR="0062476A" w:rsidRPr="00DD65C0">
        <w:rPr>
          <w:color w:val="000000" w:themeColor="text1"/>
          <w:sz w:val="22"/>
          <w:szCs w:val="22"/>
        </w:rPr>
        <w:t>P</w:t>
      </w:r>
      <w:r w:rsidR="000D7375" w:rsidRPr="00DD65C0">
        <w:rPr>
          <w:color w:val="000000" w:themeColor="text1"/>
          <w:sz w:val="22"/>
          <w:szCs w:val="22"/>
        </w:rPr>
        <w:t xml:space="preserve">rincipal or a </w:t>
      </w:r>
      <w:r w:rsidRPr="00DD65C0">
        <w:rPr>
          <w:color w:val="000000" w:themeColor="text1"/>
          <w:sz w:val="22"/>
          <w:szCs w:val="22"/>
        </w:rPr>
        <w:t>Vice- Principal</w:t>
      </w:r>
      <w:r w:rsidR="002445B7" w:rsidRPr="00DD65C0">
        <w:rPr>
          <w:color w:val="000000" w:themeColor="text1"/>
          <w:sz w:val="22"/>
          <w:szCs w:val="22"/>
        </w:rPr>
        <w:t xml:space="preserve"> and will be asked to complete a</w:t>
      </w:r>
      <w:r w:rsidR="000D7375" w:rsidRPr="00DD65C0">
        <w:rPr>
          <w:color w:val="000000" w:themeColor="text1"/>
          <w:sz w:val="22"/>
          <w:szCs w:val="22"/>
        </w:rPr>
        <w:t xml:space="preserve"> Data Breach Report form </w:t>
      </w:r>
      <w:r w:rsidR="002445B7" w:rsidRPr="00DD65C0">
        <w:rPr>
          <w:color w:val="000000" w:themeColor="text1"/>
          <w:sz w:val="22"/>
          <w:szCs w:val="22"/>
        </w:rPr>
        <w:t>[</w:t>
      </w:r>
      <w:r w:rsidR="000D7375" w:rsidRPr="00DD65C0">
        <w:rPr>
          <w:color w:val="000000" w:themeColor="text1"/>
          <w:sz w:val="22"/>
          <w:szCs w:val="22"/>
        </w:rPr>
        <w:t xml:space="preserve">appendix </w:t>
      </w:r>
      <w:r w:rsidR="00CD192A">
        <w:rPr>
          <w:color w:val="000000" w:themeColor="text1"/>
          <w:sz w:val="22"/>
          <w:szCs w:val="22"/>
        </w:rPr>
        <w:t>1</w:t>
      </w:r>
      <w:r w:rsidR="002445B7" w:rsidRPr="00DD65C0">
        <w:rPr>
          <w:color w:val="000000" w:themeColor="text1"/>
          <w:sz w:val="22"/>
          <w:szCs w:val="22"/>
        </w:rPr>
        <w:t>]</w:t>
      </w:r>
      <w:r w:rsidR="00BB4665">
        <w:rPr>
          <w:color w:val="000000" w:themeColor="text1"/>
          <w:sz w:val="22"/>
          <w:szCs w:val="22"/>
        </w:rPr>
        <w:t xml:space="preserve">.  The incident will be logged on the school’s Personal Data Breach Register [appendix </w:t>
      </w:r>
      <w:r w:rsidR="00CD192A">
        <w:rPr>
          <w:color w:val="000000" w:themeColor="text1"/>
          <w:sz w:val="22"/>
          <w:szCs w:val="22"/>
        </w:rPr>
        <w:t>2</w:t>
      </w:r>
      <w:r w:rsidR="00BB4665">
        <w:rPr>
          <w:color w:val="000000" w:themeColor="text1"/>
          <w:sz w:val="22"/>
          <w:szCs w:val="22"/>
        </w:rPr>
        <w:t>]</w:t>
      </w:r>
      <w:r w:rsidR="00F76224" w:rsidRPr="00DD65C0">
        <w:rPr>
          <w:color w:val="000000" w:themeColor="text1"/>
          <w:sz w:val="22"/>
          <w:szCs w:val="22"/>
        </w:rPr>
        <w:t xml:space="preserve">. </w:t>
      </w:r>
      <w:r w:rsidR="000D7375" w:rsidRPr="00DD65C0">
        <w:rPr>
          <w:color w:val="000000" w:themeColor="text1"/>
          <w:sz w:val="22"/>
          <w:szCs w:val="22"/>
        </w:rPr>
        <w:t xml:space="preserve"> </w:t>
      </w:r>
    </w:p>
    <w:p w14:paraId="462BDB61" w14:textId="4657DE83" w:rsidR="00881E5C" w:rsidRPr="00DD65C0" w:rsidRDefault="002445B7" w:rsidP="00AB45FF">
      <w:pPr>
        <w:pStyle w:val="NormalWeb"/>
        <w:shd w:val="clear" w:color="auto" w:fill="FFFFFF"/>
        <w:rPr>
          <w:color w:val="000000" w:themeColor="text1"/>
          <w:sz w:val="22"/>
          <w:szCs w:val="22"/>
        </w:rPr>
      </w:pPr>
      <w:r w:rsidRPr="00DD65C0">
        <w:rPr>
          <w:b/>
          <w:bCs/>
          <w:color w:val="000000" w:themeColor="text1"/>
          <w:sz w:val="22"/>
          <w:szCs w:val="22"/>
        </w:rPr>
        <w:t xml:space="preserve">Managing a data breach </w:t>
      </w:r>
    </w:p>
    <w:p w14:paraId="54C52888" w14:textId="6C7D1669" w:rsidR="00465DE2" w:rsidRPr="006A3974" w:rsidRDefault="00881E5C" w:rsidP="006A3974">
      <w:pPr>
        <w:pStyle w:val="NoSpacing"/>
        <w:rPr>
          <w:rFonts w:ascii="Times New Roman" w:hAnsi="Times New Roman" w:cs="Times New Roman"/>
          <w:sz w:val="22"/>
          <w:szCs w:val="22"/>
        </w:rPr>
      </w:pPr>
      <w:r w:rsidRPr="006A3974">
        <w:rPr>
          <w:rFonts w:ascii="Times New Roman" w:hAnsi="Times New Roman" w:cs="Times New Roman"/>
          <w:sz w:val="22"/>
          <w:szCs w:val="22"/>
        </w:rPr>
        <w:t xml:space="preserve">In the event that the </w:t>
      </w:r>
      <w:r w:rsidR="00DC196D" w:rsidRPr="006A3974">
        <w:rPr>
          <w:rFonts w:ascii="Times New Roman" w:hAnsi="Times New Roman" w:cs="Times New Roman"/>
          <w:sz w:val="22"/>
          <w:szCs w:val="22"/>
        </w:rPr>
        <w:t>s</w:t>
      </w:r>
      <w:r w:rsidRPr="006A3974">
        <w:rPr>
          <w:rFonts w:ascii="Times New Roman" w:hAnsi="Times New Roman" w:cs="Times New Roman"/>
          <w:sz w:val="22"/>
          <w:szCs w:val="22"/>
        </w:rPr>
        <w:t xml:space="preserve">chool identifies or is notified of a personal data breach, the following </w:t>
      </w:r>
      <w:r w:rsidR="00465DE2" w:rsidRPr="006A3974">
        <w:rPr>
          <w:rFonts w:ascii="Times New Roman" w:hAnsi="Times New Roman" w:cs="Times New Roman"/>
          <w:sz w:val="22"/>
          <w:szCs w:val="22"/>
        </w:rPr>
        <w:t xml:space="preserve">6 </w:t>
      </w:r>
      <w:r w:rsidRPr="006A3974">
        <w:rPr>
          <w:rFonts w:ascii="Times New Roman" w:hAnsi="Times New Roman" w:cs="Times New Roman"/>
          <w:sz w:val="22"/>
          <w:szCs w:val="22"/>
        </w:rPr>
        <w:t>steps should be followed</w:t>
      </w:r>
      <w:r w:rsidR="00465DE2" w:rsidRPr="006A3974">
        <w:rPr>
          <w:rFonts w:ascii="Times New Roman" w:hAnsi="Times New Roman" w:cs="Times New Roman"/>
          <w:sz w:val="22"/>
          <w:szCs w:val="22"/>
        </w:rPr>
        <w:t xml:space="preserve"> as detailed </w:t>
      </w:r>
      <w:r w:rsidR="0010066A">
        <w:rPr>
          <w:rFonts w:ascii="Times New Roman" w:hAnsi="Times New Roman" w:cs="Times New Roman"/>
          <w:sz w:val="22"/>
          <w:szCs w:val="22"/>
        </w:rPr>
        <w:t xml:space="preserve">in </w:t>
      </w:r>
      <w:r w:rsidR="00465DE2" w:rsidRPr="006A3974">
        <w:rPr>
          <w:rFonts w:ascii="Times New Roman" w:hAnsi="Times New Roman" w:cs="Times New Roman"/>
          <w:sz w:val="22"/>
          <w:szCs w:val="22"/>
        </w:rPr>
        <w:t xml:space="preserve">the Education Authority’s Guidance </w:t>
      </w:r>
      <w:r w:rsidR="006A3974" w:rsidRPr="006A3974">
        <w:rPr>
          <w:rFonts w:ascii="Times New Roman" w:hAnsi="Times New Roman" w:cs="Times New Roman"/>
          <w:sz w:val="22"/>
          <w:szCs w:val="22"/>
        </w:rPr>
        <w:t>, s</w:t>
      </w:r>
      <w:r w:rsidR="00465DE2" w:rsidRPr="006A3974">
        <w:rPr>
          <w:rFonts w:ascii="Times New Roman" w:hAnsi="Times New Roman" w:cs="Times New Roman"/>
          <w:sz w:val="22"/>
          <w:szCs w:val="22"/>
        </w:rPr>
        <w:t>ection B</w:t>
      </w:r>
      <w:r w:rsidR="00DC196D" w:rsidRPr="006A3974">
        <w:rPr>
          <w:rFonts w:ascii="Times New Roman" w:hAnsi="Times New Roman" w:cs="Times New Roman"/>
          <w:sz w:val="22"/>
          <w:szCs w:val="22"/>
        </w:rPr>
        <w:t xml:space="preserve"> </w:t>
      </w:r>
      <w:r w:rsidR="002445B7" w:rsidRPr="006A3974">
        <w:rPr>
          <w:rFonts w:ascii="Times New Roman" w:hAnsi="Times New Roman" w:cs="Times New Roman"/>
          <w:sz w:val="22"/>
          <w:szCs w:val="22"/>
        </w:rPr>
        <w:t xml:space="preserve">and summarised on </w:t>
      </w:r>
      <w:r w:rsidR="00DC196D" w:rsidRPr="006A3974">
        <w:rPr>
          <w:rFonts w:ascii="Times New Roman" w:hAnsi="Times New Roman" w:cs="Times New Roman"/>
          <w:sz w:val="22"/>
          <w:szCs w:val="22"/>
        </w:rPr>
        <w:t>pages 1</w:t>
      </w:r>
      <w:r w:rsidR="002445B7" w:rsidRPr="006A3974">
        <w:rPr>
          <w:rFonts w:ascii="Times New Roman" w:hAnsi="Times New Roman" w:cs="Times New Roman"/>
          <w:sz w:val="22"/>
          <w:szCs w:val="22"/>
        </w:rPr>
        <w:t xml:space="preserve">8-20 </w:t>
      </w:r>
      <w:r w:rsidR="00DC196D" w:rsidRPr="006A3974">
        <w:rPr>
          <w:rFonts w:ascii="Times New Roman" w:hAnsi="Times New Roman" w:cs="Times New Roman"/>
          <w:sz w:val="22"/>
          <w:szCs w:val="22"/>
        </w:rPr>
        <w:t xml:space="preserve"> :-</w:t>
      </w:r>
      <w:r w:rsidR="00465DE2" w:rsidRPr="006A3974">
        <w:rPr>
          <w:rFonts w:ascii="Times New Roman" w:hAnsi="Times New Roman" w:cs="Times New Roman"/>
          <w:sz w:val="22"/>
          <w:szCs w:val="22"/>
        </w:rPr>
        <w:t xml:space="preserve"> </w:t>
      </w:r>
    </w:p>
    <w:p w14:paraId="7A5A8B23" w14:textId="63AC0B0B" w:rsidR="00465DE2" w:rsidRPr="006A3974" w:rsidRDefault="00465DE2" w:rsidP="006A3974">
      <w:pPr>
        <w:pStyle w:val="NoSpacing"/>
        <w:ind w:firstLine="567"/>
        <w:rPr>
          <w:rFonts w:ascii="Times New Roman" w:hAnsi="Times New Roman" w:cs="Times New Roman"/>
          <w:sz w:val="22"/>
          <w:szCs w:val="22"/>
        </w:rPr>
      </w:pPr>
      <w:r w:rsidRPr="006A3974">
        <w:rPr>
          <w:rFonts w:ascii="Times New Roman" w:hAnsi="Times New Roman" w:cs="Times New Roman"/>
          <w:sz w:val="22"/>
          <w:szCs w:val="22"/>
        </w:rPr>
        <w:t>1</w:t>
      </w:r>
      <w:r w:rsidR="006A3974">
        <w:rPr>
          <w:rFonts w:ascii="Times New Roman" w:hAnsi="Times New Roman" w:cs="Times New Roman"/>
          <w:sz w:val="22"/>
          <w:szCs w:val="22"/>
        </w:rPr>
        <w:t xml:space="preserve">. </w:t>
      </w:r>
      <w:r w:rsidR="00DC196D" w:rsidRPr="006A3974">
        <w:rPr>
          <w:rFonts w:ascii="Times New Roman" w:hAnsi="Times New Roman" w:cs="Times New Roman"/>
          <w:sz w:val="22"/>
          <w:szCs w:val="22"/>
        </w:rPr>
        <w:t xml:space="preserve"> </w:t>
      </w:r>
      <w:r w:rsidRPr="006A3974">
        <w:rPr>
          <w:rFonts w:ascii="Times New Roman" w:hAnsi="Times New Roman" w:cs="Times New Roman"/>
          <w:sz w:val="22"/>
          <w:szCs w:val="22"/>
        </w:rPr>
        <w:t xml:space="preserve">Assessing the severity of the Personal Data Breach  </w:t>
      </w:r>
    </w:p>
    <w:p w14:paraId="533FB83C" w14:textId="7996CD7A" w:rsidR="00465DE2" w:rsidRPr="006A3974" w:rsidRDefault="00465DE2" w:rsidP="006A3974">
      <w:pPr>
        <w:pStyle w:val="NoSpacing"/>
        <w:ind w:firstLine="567"/>
        <w:rPr>
          <w:rFonts w:ascii="Times New Roman" w:hAnsi="Times New Roman" w:cs="Times New Roman"/>
          <w:sz w:val="22"/>
          <w:szCs w:val="22"/>
        </w:rPr>
      </w:pPr>
      <w:r w:rsidRPr="006A3974">
        <w:rPr>
          <w:rFonts w:ascii="Times New Roman" w:hAnsi="Times New Roman" w:cs="Times New Roman"/>
          <w:sz w:val="22"/>
          <w:szCs w:val="22"/>
        </w:rPr>
        <w:t>2</w:t>
      </w:r>
      <w:r w:rsidR="006A3974">
        <w:rPr>
          <w:rFonts w:ascii="Times New Roman" w:hAnsi="Times New Roman" w:cs="Times New Roman"/>
          <w:sz w:val="22"/>
          <w:szCs w:val="22"/>
        </w:rPr>
        <w:t xml:space="preserve">. </w:t>
      </w:r>
      <w:r w:rsidR="00DC196D" w:rsidRPr="006A3974">
        <w:rPr>
          <w:rFonts w:ascii="Times New Roman" w:hAnsi="Times New Roman" w:cs="Times New Roman"/>
          <w:sz w:val="22"/>
          <w:szCs w:val="22"/>
        </w:rPr>
        <w:t xml:space="preserve"> </w:t>
      </w:r>
      <w:r w:rsidRPr="006A3974">
        <w:rPr>
          <w:rFonts w:ascii="Times New Roman" w:hAnsi="Times New Roman" w:cs="Times New Roman"/>
          <w:sz w:val="22"/>
          <w:szCs w:val="22"/>
        </w:rPr>
        <w:t xml:space="preserve">Containment and Recovery </w:t>
      </w:r>
    </w:p>
    <w:p w14:paraId="4CD7B589" w14:textId="2955B6BC" w:rsidR="00465DE2" w:rsidRPr="006A3974" w:rsidRDefault="00465DE2" w:rsidP="006A3974">
      <w:pPr>
        <w:pStyle w:val="NoSpacing"/>
        <w:ind w:firstLine="567"/>
        <w:rPr>
          <w:rFonts w:ascii="Times New Roman" w:hAnsi="Times New Roman" w:cs="Times New Roman"/>
          <w:sz w:val="22"/>
          <w:szCs w:val="22"/>
        </w:rPr>
      </w:pPr>
      <w:r w:rsidRPr="006A3974">
        <w:rPr>
          <w:rFonts w:ascii="Times New Roman" w:hAnsi="Times New Roman" w:cs="Times New Roman"/>
          <w:sz w:val="22"/>
          <w:szCs w:val="22"/>
        </w:rPr>
        <w:t>3</w:t>
      </w:r>
      <w:r w:rsidR="006A3974">
        <w:rPr>
          <w:rFonts w:ascii="Times New Roman" w:hAnsi="Times New Roman" w:cs="Times New Roman"/>
          <w:sz w:val="22"/>
          <w:szCs w:val="22"/>
        </w:rPr>
        <w:t xml:space="preserve">. </w:t>
      </w:r>
      <w:r w:rsidR="00DC196D" w:rsidRPr="006A3974">
        <w:rPr>
          <w:rFonts w:ascii="Times New Roman" w:hAnsi="Times New Roman" w:cs="Times New Roman"/>
          <w:sz w:val="22"/>
          <w:szCs w:val="22"/>
        </w:rPr>
        <w:t xml:space="preserve"> </w:t>
      </w:r>
      <w:r w:rsidRPr="006A3974">
        <w:rPr>
          <w:rFonts w:ascii="Times New Roman" w:hAnsi="Times New Roman" w:cs="Times New Roman"/>
          <w:sz w:val="22"/>
          <w:szCs w:val="22"/>
        </w:rPr>
        <w:t>Notification to Information Commissioner’s Office</w:t>
      </w:r>
    </w:p>
    <w:p w14:paraId="6F9FFA0E" w14:textId="5850160C" w:rsidR="00465DE2" w:rsidRPr="006A3974" w:rsidRDefault="00465DE2" w:rsidP="006A3974">
      <w:pPr>
        <w:pStyle w:val="NoSpacing"/>
        <w:ind w:firstLine="567"/>
        <w:rPr>
          <w:rFonts w:ascii="Times New Roman" w:hAnsi="Times New Roman" w:cs="Times New Roman"/>
          <w:sz w:val="22"/>
          <w:szCs w:val="22"/>
        </w:rPr>
      </w:pPr>
      <w:r w:rsidRPr="006A3974">
        <w:rPr>
          <w:rFonts w:ascii="Times New Roman" w:hAnsi="Times New Roman" w:cs="Times New Roman"/>
          <w:sz w:val="22"/>
          <w:szCs w:val="22"/>
        </w:rPr>
        <w:t>4</w:t>
      </w:r>
      <w:r w:rsidR="006A3974">
        <w:rPr>
          <w:rFonts w:ascii="Times New Roman" w:hAnsi="Times New Roman" w:cs="Times New Roman"/>
          <w:sz w:val="22"/>
          <w:szCs w:val="22"/>
        </w:rPr>
        <w:t xml:space="preserve">. </w:t>
      </w:r>
      <w:r w:rsidR="00DC196D" w:rsidRPr="006A3974">
        <w:rPr>
          <w:rFonts w:ascii="Times New Roman" w:hAnsi="Times New Roman" w:cs="Times New Roman"/>
          <w:sz w:val="22"/>
          <w:szCs w:val="22"/>
        </w:rPr>
        <w:t xml:space="preserve"> </w:t>
      </w:r>
      <w:r w:rsidRPr="006A3974">
        <w:rPr>
          <w:rFonts w:ascii="Times New Roman" w:hAnsi="Times New Roman" w:cs="Times New Roman"/>
          <w:sz w:val="22"/>
          <w:szCs w:val="22"/>
        </w:rPr>
        <w:t xml:space="preserve">Notification to Data Subjects </w:t>
      </w:r>
    </w:p>
    <w:p w14:paraId="42311C0E" w14:textId="136ABCB4" w:rsidR="00465DE2" w:rsidRPr="006A3974" w:rsidRDefault="00465DE2" w:rsidP="006A3974">
      <w:pPr>
        <w:pStyle w:val="NoSpacing"/>
        <w:ind w:firstLine="567"/>
        <w:rPr>
          <w:rFonts w:ascii="Times New Roman" w:hAnsi="Times New Roman" w:cs="Times New Roman"/>
          <w:sz w:val="22"/>
          <w:szCs w:val="22"/>
        </w:rPr>
      </w:pPr>
      <w:r w:rsidRPr="006A3974">
        <w:rPr>
          <w:rFonts w:ascii="Times New Roman" w:hAnsi="Times New Roman" w:cs="Times New Roman"/>
          <w:sz w:val="22"/>
          <w:szCs w:val="22"/>
        </w:rPr>
        <w:t>5</w:t>
      </w:r>
      <w:r w:rsidR="006A3974">
        <w:rPr>
          <w:rFonts w:ascii="Times New Roman" w:hAnsi="Times New Roman" w:cs="Times New Roman"/>
          <w:sz w:val="22"/>
          <w:szCs w:val="22"/>
        </w:rPr>
        <w:t xml:space="preserve">. </w:t>
      </w:r>
      <w:r w:rsidR="00DC196D" w:rsidRPr="006A3974">
        <w:rPr>
          <w:rFonts w:ascii="Times New Roman" w:hAnsi="Times New Roman" w:cs="Times New Roman"/>
          <w:sz w:val="22"/>
          <w:szCs w:val="22"/>
        </w:rPr>
        <w:t xml:space="preserve"> </w:t>
      </w:r>
      <w:r w:rsidRPr="006A3974">
        <w:rPr>
          <w:rFonts w:ascii="Times New Roman" w:hAnsi="Times New Roman" w:cs="Times New Roman"/>
          <w:sz w:val="22"/>
          <w:szCs w:val="22"/>
        </w:rPr>
        <w:t xml:space="preserve">Notification to the </w:t>
      </w:r>
      <w:r w:rsidR="00DC196D" w:rsidRPr="006A3974">
        <w:rPr>
          <w:rFonts w:ascii="Times New Roman" w:hAnsi="Times New Roman" w:cs="Times New Roman"/>
          <w:sz w:val="22"/>
          <w:szCs w:val="22"/>
        </w:rPr>
        <w:t>p</w:t>
      </w:r>
      <w:r w:rsidRPr="006A3974">
        <w:rPr>
          <w:rFonts w:ascii="Times New Roman" w:hAnsi="Times New Roman" w:cs="Times New Roman"/>
          <w:sz w:val="22"/>
          <w:szCs w:val="22"/>
        </w:rPr>
        <w:t xml:space="preserve">olice/ other parties </w:t>
      </w:r>
    </w:p>
    <w:p w14:paraId="2F485B6F" w14:textId="00D5FFEA" w:rsidR="00465DE2" w:rsidRPr="006A3974" w:rsidRDefault="00465DE2" w:rsidP="006A3974">
      <w:pPr>
        <w:pStyle w:val="NoSpacing"/>
        <w:ind w:firstLine="567"/>
        <w:rPr>
          <w:rFonts w:ascii="Times New Roman" w:hAnsi="Times New Roman" w:cs="Times New Roman"/>
          <w:sz w:val="22"/>
          <w:szCs w:val="22"/>
        </w:rPr>
      </w:pPr>
      <w:r w:rsidRPr="006A3974">
        <w:rPr>
          <w:rFonts w:ascii="Times New Roman" w:hAnsi="Times New Roman" w:cs="Times New Roman"/>
          <w:sz w:val="22"/>
          <w:szCs w:val="22"/>
        </w:rPr>
        <w:t>6</w:t>
      </w:r>
      <w:r w:rsidR="006A3974">
        <w:rPr>
          <w:rFonts w:ascii="Times New Roman" w:hAnsi="Times New Roman" w:cs="Times New Roman"/>
          <w:sz w:val="22"/>
          <w:szCs w:val="22"/>
        </w:rPr>
        <w:t xml:space="preserve">. </w:t>
      </w:r>
      <w:r w:rsidR="00DC196D" w:rsidRPr="006A3974">
        <w:rPr>
          <w:rFonts w:ascii="Times New Roman" w:hAnsi="Times New Roman" w:cs="Times New Roman"/>
          <w:sz w:val="22"/>
          <w:szCs w:val="22"/>
        </w:rPr>
        <w:t xml:space="preserve"> </w:t>
      </w:r>
      <w:r w:rsidRPr="006A3974">
        <w:rPr>
          <w:rFonts w:ascii="Times New Roman" w:hAnsi="Times New Roman" w:cs="Times New Roman"/>
          <w:sz w:val="22"/>
          <w:szCs w:val="22"/>
        </w:rPr>
        <w:t xml:space="preserve">Evaluation and Response </w:t>
      </w:r>
    </w:p>
    <w:p w14:paraId="6CEA2F16" w14:textId="23D750EE" w:rsidR="00881E5C" w:rsidRPr="00DD65C0" w:rsidRDefault="00F47E75" w:rsidP="00CA4AB1">
      <w:pPr>
        <w:pStyle w:val="NormalWeb"/>
        <w:shd w:val="clear" w:color="auto" w:fill="FFFFFF"/>
        <w:rPr>
          <w:color w:val="000000" w:themeColor="text1"/>
          <w:sz w:val="22"/>
          <w:szCs w:val="22"/>
        </w:rPr>
      </w:pPr>
      <w:r w:rsidRPr="00DD65C0">
        <w:rPr>
          <w:b/>
          <w:bCs/>
          <w:color w:val="000000" w:themeColor="text1"/>
          <w:sz w:val="22"/>
          <w:szCs w:val="22"/>
        </w:rPr>
        <w:t xml:space="preserve">Implementation </w:t>
      </w:r>
    </w:p>
    <w:p w14:paraId="6F1D52D4" w14:textId="77F2B0B6" w:rsidR="00881E5C" w:rsidRPr="00DD65C0" w:rsidRDefault="00881E5C" w:rsidP="00CA4AB1">
      <w:pPr>
        <w:pStyle w:val="NormalWeb"/>
        <w:shd w:val="clear" w:color="auto" w:fill="FFFFFF"/>
        <w:rPr>
          <w:sz w:val="22"/>
          <w:szCs w:val="22"/>
        </w:rPr>
      </w:pPr>
      <w:r w:rsidRPr="00DD65C0">
        <w:rPr>
          <w:sz w:val="22"/>
          <w:szCs w:val="22"/>
        </w:rPr>
        <w:t xml:space="preserve">The Principal/DPO should ensure that staff are aware of the School’s Data Protection policy and its requirements including this breach procedure. This should be undertaken as part of induction, supervision and ongoing training. </w:t>
      </w:r>
    </w:p>
    <w:p w14:paraId="02742FBA" w14:textId="0B586868" w:rsidR="00F47E75" w:rsidRDefault="00F47E75" w:rsidP="00CA4AB1">
      <w:pPr>
        <w:pStyle w:val="NormalWeb"/>
        <w:shd w:val="clear" w:color="auto" w:fill="FFFFFF"/>
        <w:rPr>
          <w:sz w:val="22"/>
          <w:szCs w:val="22"/>
        </w:rPr>
      </w:pPr>
      <w:r w:rsidRPr="00DD65C0">
        <w:rPr>
          <w:sz w:val="22"/>
          <w:szCs w:val="22"/>
        </w:rPr>
        <w:t>This policy will be reviewed annually or more frequently in the event of changes to legislation .</w:t>
      </w:r>
    </w:p>
    <w:p w14:paraId="4A625DA1" w14:textId="5DE64E09" w:rsidR="00F35F0A" w:rsidRDefault="00F35F0A" w:rsidP="00F35F0A">
      <w:pPr>
        <w:pStyle w:val="Heading1"/>
        <w:numPr>
          <w:ilvl w:val="0"/>
          <w:numId w:val="0"/>
        </w:numPr>
        <w:spacing w:after="160" w:line="259" w:lineRule="auto"/>
      </w:pPr>
      <w:bookmarkStart w:id="1" w:name="App_2"/>
      <w:bookmarkStart w:id="2" w:name="_Toc1076784"/>
      <w:r>
        <w:lastRenderedPageBreak/>
        <w:t xml:space="preserve">APPENDIX </w:t>
      </w:r>
      <w:bookmarkStart w:id="3" w:name="_Toc536139230"/>
      <w:bookmarkEnd w:id="1"/>
      <w:r>
        <w:t>1</w:t>
      </w:r>
      <w:r>
        <w:br/>
      </w:r>
    </w:p>
    <w:p w14:paraId="3AAEC367" w14:textId="77777777" w:rsidR="00F35F0A" w:rsidRDefault="00F35F0A" w:rsidP="00F35F0A">
      <w:pPr>
        <w:pStyle w:val="Heading1"/>
        <w:numPr>
          <w:ilvl w:val="0"/>
          <w:numId w:val="0"/>
        </w:numPr>
        <w:spacing w:after="160" w:line="259" w:lineRule="auto"/>
        <w:ind w:left="851" w:hanging="851"/>
        <w:jc w:val="center"/>
      </w:pPr>
      <w:r>
        <w:t>BALLYMENA ACADEMY : PERSONAL DATA BREACH REPORT FORM</w:t>
      </w:r>
      <w:bookmarkEnd w:id="2"/>
      <w:bookmarkEnd w:id="3"/>
    </w:p>
    <w:tbl>
      <w:tblPr>
        <w:tblW w:w="5000" w:type="pct"/>
        <w:tblCellMar>
          <w:left w:w="0" w:type="dxa"/>
          <w:right w:w="0" w:type="dxa"/>
        </w:tblCellMar>
        <w:tblLook w:val="01E0" w:firstRow="1" w:lastRow="1" w:firstColumn="1" w:lastColumn="1" w:noHBand="0" w:noVBand="0"/>
      </w:tblPr>
      <w:tblGrid>
        <w:gridCol w:w="4312"/>
        <w:gridCol w:w="5618"/>
      </w:tblGrid>
      <w:tr w:rsidR="00F35F0A" w:rsidRPr="008A2DEA" w14:paraId="75B8FC71" w14:textId="77777777" w:rsidTr="00D1645E">
        <w:trPr>
          <w:trHeight w:hRule="exact" w:val="52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5D8B1F0F" w14:textId="77777777" w:rsidR="00F35F0A" w:rsidRDefault="00F35F0A" w:rsidP="00D1645E">
            <w:pPr>
              <w:spacing w:line="276" w:lineRule="auto"/>
              <w:jc w:val="center"/>
              <w:rPr>
                <w:rFonts w:ascii="Calibri" w:eastAsia="Calibri" w:hAnsi="Calibri" w:cs="Calibri"/>
                <w:b/>
                <w:bCs/>
                <w:position w:val="1"/>
                <w:sz w:val="28"/>
              </w:rPr>
            </w:pPr>
            <w:r>
              <w:rPr>
                <w:rFonts w:ascii="Calibri" w:eastAsia="Calibri" w:hAnsi="Calibri" w:cs="Calibri"/>
                <w:b/>
                <w:bCs/>
                <w:position w:val="1"/>
                <w:sz w:val="28"/>
              </w:rPr>
              <w:t>Data Breach</w:t>
            </w:r>
            <w:r>
              <w:rPr>
                <w:rFonts w:ascii="Calibri" w:eastAsia="Calibri" w:hAnsi="Calibri" w:cs="Calibri"/>
                <w:b/>
                <w:bCs/>
                <w:spacing w:val="-2"/>
                <w:position w:val="1"/>
                <w:sz w:val="28"/>
              </w:rPr>
              <w:t xml:space="preserve"> </w:t>
            </w:r>
            <w:r>
              <w:rPr>
                <w:rFonts w:ascii="Calibri" w:eastAsia="Calibri" w:hAnsi="Calibri" w:cs="Calibri"/>
                <w:b/>
                <w:bCs/>
                <w:spacing w:val="-1"/>
                <w:position w:val="1"/>
                <w:sz w:val="28"/>
              </w:rPr>
              <w:t>Re</w:t>
            </w:r>
            <w:r>
              <w:rPr>
                <w:rFonts w:ascii="Calibri" w:eastAsia="Calibri" w:hAnsi="Calibri" w:cs="Calibri"/>
                <w:b/>
                <w:bCs/>
                <w:position w:val="1"/>
                <w:sz w:val="28"/>
              </w:rPr>
              <w:t>p</w:t>
            </w:r>
            <w:r>
              <w:rPr>
                <w:rFonts w:ascii="Calibri" w:eastAsia="Calibri" w:hAnsi="Calibri" w:cs="Calibri"/>
                <w:b/>
                <w:bCs/>
                <w:spacing w:val="-2"/>
                <w:position w:val="1"/>
                <w:sz w:val="28"/>
              </w:rPr>
              <w:t>o</w:t>
            </w:r>
            <w:r>
              <w:rPr>
                <w:rFonts w:ascii="Calibri" w:eastAsia="Calibri" w:hAnsi="Calibri" w:cs="Calibri"/>
                <w:b/>
                <w:bCs/>
                <w:spacing w:val="1"/>
                <w:position w:val="1"/>
                <w:sz w:val="28"/>
              </w:rPr>
              <w:t>r</w:t>
            </w:r>
            <w:r>
              <w:rPr>
                <w:rFonts w:ascii="Calibri" w:eastAsia="Calibri" w:hAnsi="Calibri" w:cs="Calibri"/>
                <w:b/>
                <w:bCs/>
                <w:position w:val="1"/>
                <w:sz w:val="28"/>
              </w:rPr>
              <w:t>t</w:t>
            </w:r>
            <w:r>
              <w:rPr>
                <w:rFonts w:ascii="Calibri" w:eastAsia="Calibri" w:hAnsi="Calibri" w:cs="Calibri"/>
                <w:b/>
                <w:bCs/>
                <w:spacing w:val="-4"/>
                <w:position w:val="1"/>
                <w:sz w:val="28"/>
              </w:rPr>
              <w:t xml:space="preserve"> </w:t>
            </w:r>
            <w:r>
              <w:rPr>
                <w:rFonts w:ascii="Calibri" w:eastAsia="Calibri" w:hAnsi="Calibri" w:cs="Calibri"/>
                <w:b/>
                <w:bCs/>
                <w:spacing w:val="-2"/>
                <w:position w:val="1"/>
                <w:sz w:val="28"/>
              </w:rPr>
              <w:t>F</w:t>
            </w:r>
            <w:r>
              <w:rPr>
                <w:rFonts w:ascii="Calibri" w:eastAsia="Calibri" w:hAnsi="Calibri" w:cs="Calibri"/>
                <w:b/>
                <w:bCs/>
                <w:position w:val="1"/>
                <w:sz w:val="28"/>
              </w:rPr>
              <w:t>o</w:t>
            </w:r>
            <w:r>
              <w:rPr>
                <w:rFonts w:ascii="Calibri" w:eastAsia="Calibri" w:hAnsi="Calibri" w:cs="Calibri"/>
                <w:b/>
                <w:bCs/>
                <w:spacing w:val="2"/>
                <w:position w:val="1"/>
                <w:sz w:val="28"/>
              </w:rPr>
              <w:t>r</w:t>
            </w:r>
            <w:r>
              <w:rPr>
                <w:rFonts w:ascii="Calibri" w:eastAsia="Calibri" w:hAnsi="Calibri" w:cs="Calibri"/>
                <w:b/>
                <w:bCs/>
                <w:position w:val="1"/>
                <w:sz w:val="28"/>
              </w:rPr>
              <w:t>m</w:t>
            </w:r>
          </w:p>
          <w:p w14:paraId="3D3357B8" w14:textId="77777777" w:rsidR="00F35F0A" w:rsidRPr="008A2DEA" w:rsidRDefault="00F35F0A" w:rsidP="00D1645E">
            <w:pPr>
              <w:spacing w:after="160" w:line="259" w:lineRule="auto"/>
              <w:rPr>
                <w:rFonts w:cs="Arial"/>
              </w:rPr>
            </w:pPr>
          </w:p>
        </w:tc>
      </w:tr>
      <w:tr w:rsidR="00F35F0A" w:rsidRPr="008A2DEA" w14:paraId="019CCC39" w14:textId="77777777" w:rsidTr="00D1645E">
        <w:trPr>
          <w:trHeight w:hRule="exact" w:val="1058"/>
        </w:trPr>
        <w:tc>
          <w:tcPr>
            <w:tcW w:w="2171" w:type="pct"/>
            <w:tcBorders>
              <w:top w:val="single" w:sz="4" w:space="0" w:color="000000"/>
              <w:left w:val="single" w:sz="4" w:space="0" w:color="000000"/>
              <w:bottom w:val="single" w:sz="4" w:space="0" w:color="000000"/>
              <w:right w:val="single" w:sz="4" w:space="0" w:color="000000"/>
            </w:tcBorders>
          </w:tcPr>
          <w:p w14:paraId="54B969A5" w14:textId="77777777" w:rsidR="00F35F0A" w:rsidRDefault="00F35F0A" w:rsidP="00D1645E">
            <w:pPr>
              <w:spacing w:line="264" w:lineRule="exact"/>
              <w:ind w:left="102" w:right="-20"/>
              <w:rPr>
                <w:rFonts w:eastAsia="Calibri" w:cs="Calibri"/>
                <w:b/>
                <w:bCs/>
                <w:position w:val="1"/>
                <w:szCs w:val="28"/>
              </w:rPr>
            </w:pPr>
            <w:r w:rsidRPr="007E68D2">
              <w:rPr>
                <w:rFonts w:eastAsia="Calibri" w:cs="Calibri"/>
                <w:b/>
                <w:bCs/>
                <w:spacing w:val="1"/>
                <w:position w:val="1"/>
                <w:szCs w:val="28"/>
              </w:rPr>
              <w:t>T</w:t>
            </w:r>
            <w:r w:rsidRPr="007E68D2">
              <w:rPr>
                <w:rFonts w:eastAsia="Calibri" w:cs="Calibri"/>
                <w:b/>
                <w:bCs/>
                <w:spacing w:val="-1"/>
                <w:position w:val="1"/>
                <w:szCs w:val="28"/>
              </w:rPr>
              <w:t>i</w:t>
            </w:r>
            <w:r w:rsidRPr="007E68D2">
              <w:rPr>
                <w:rFonts w:eastAsia="Calibri" w:cs="Calibri"/>
                <w:b/>
                <w:bCs/>
                <w:position w:val="1"/>
                <w:szCs w:val="28"/>
              </w:rPr>
              <w:t xml:space="preserve">me </w:t>
            </w:r>
            <w:r w:rsidRPr="007E68D2">
              <w:rPr>
                <w:rFonts w:eastAsia="Calibri" w:cs="Calibri"/>
                <w:b/>
                <w:bCs/>
                <w:spacing w:val="-1"/>
                <w:position w:val="1"/>
                <w:szCs w:val="28"/>
              </w:rPr>
              <w:t>an</w:t>
            </w:r>
            <w:r w:rsidRPr="007E68D2">
              <w:rPr>
                <w:rFonts w:eastAsia="Calibri" w:cs="Calibri"/>
                <w:b/>
                <w:bCs/>
                <w:position w:val="1"/>
                <w:szCs w:val="28"/>
              </w:rPr>
              <w:t>d</w:t>
            </w:r>
            <w:r w:rsidRPr="007E68D2">
              <w:rPr>
                <w:rFonts w:eastAsia="Calibri" w:cs="Calibri"/>
                <w:b/>
                <w:bCs/>
                <w:spacing w:val="-1"/>
                <w:position w:val="1"/>
                <w:szCs w:val="28"/>
              </w:rPr>
              <w:t xml:space="preserve"> </w:t>
            </w:r>
            <w:r w:rsidRPr="007E68D2">
              <w:rPr>
                <w:rFonts w:eastAsia="Calibri" w:cs="Calibri"/>
                <w:b/>
                <w:bCs/>
                <w:position w:val="1"/>
                <w:szCs w:val="28"/>
              </w:rPr>
              <w:t>Date bre</w:t>
            </w:r>
            <w:r w:rsidRPr="007E68D2">
              <w:rPr>
                <w:rFonts w:eastAsia="Calibri" w:cs="Calibri"/>
                <w:b/>
                <w:bCs/>
                <w:spacing w:val="-1"/>
                <w:position w:val="1"/>
                <w:szCs w:val="28"/>
              </w:rPr>
              <w:t>a</w:t>
            </w:r>
            <w:r w:rsidRPr="007E68D2">
              <w:rPr>
                <w:rFonts w:eastAsia="Calibri" w:cs="Calibri"/>
                <w:b/>
                <w:bCs/>
                <w:spacing w:val="1"/>
                <w:position w:val="1"/>
                <w:szCs w:val="28"/>
              </w:rPr>
              <w:t>c</w:t>
            </w:r>
            <w:r w:rsidRPr="007E68D2">
              <w:rPr>
                <w:rFonts w:eastAsia="Calibri" w:cs="Calibri"/>
                <w:b/>
                <w:bCs/>
                <w:position w:val="1"/>
                <w:szCs w:val="28"/>
              </w:rPr>
              <w:t>h</w:t>
            </w:r>
            <w:r w:rsidRPr="007E68D2">
              <w:rPr>
                <w:rFonts w:eastAsia="Calibri" w:cs="Calibri"/>
                <w:b/>
                <w:bCs/>
                <w:spacing w:val="-3"/>
                <w:position w:val="1"/>
                <w:szCs w:val="28"/>
              </w:rPr>
              <w:t xml:space="preserve"> </w:t>
            </w:r>
            <w:r w:rsidRPr="007E68D2">
              <w:rPr>
                <w:rFonts w:eastAsia="Calibri" w:cs="Calibri"/>
                <w:b/>
                <w:bCs/>
                <w:spacing w:val="1"/>
                <w:position w:val="1"/>
                <w:szCs w:val="28"/>
              </w:rPr>
              <w:t>w</w:t>
            </w:r>
            <w:r w:rsidRPr="007E68D2">
              <w:rPr>
                <w:rFonts w:eastAsia="Calibri" w:cs="Calibri"/>
                <w:b/>
                <w:bCs/>
                <w:spacing w:val="-1"/>
                <w:position w:val="1"/>
                <w:szCs w:val="28"/>
              </w:rPr>
              <w:t>a</w:t>
            </w:r>
            <w:r w:rsidRPr="007E68D2">
              <w:rPr>
                <w:rFonts w:eastAsia="Calibri" w:cs="Calibri"/>
                <w:b/>
                <w:bCs/>
                <w:position w:val="1"/>
                <w:szCs w:val="28"/>
              </w:rPr>
              <w:t>s</w:t>
            </w:r>
            <w:r w:rsidRPr="007E68D2">
              <w:rPr>
                <w:rFonts w:eastAsia="Calibri" w:cs="Calibri"/>
                <w:b/>
                <w:bCs/>
                <w:spacing w:val="-2"/>
                <w:position w:val="1"/>
                <w:szCs w:val="28"/>
              </w:rPr>
              <w:t xml:space="preserve"> </w:t>
            </w:r>
            <w:r w:rsidRPr="007E68D2">
              <w:rPr>
                <w:rFonts w:eastAsia="Calibri" w:cs="Calibri"/>
                <w:b/>
                <w:bCs/>
                <w:spacing w:val="1"/>
                <w:position w:val="1"/>
                <w:szCs w:val="28"/>
              </w:rPr>
              <w:t>i</w:t>
            </w:r>
            <w:r w:rsidRPr="007E68D2">
              <w:rPr>
                <w:rFonts w:eastAsia="Calibri" w:cs="Calibri"/>
                <w:b/>
                <w:bCs/>
                <w:spacing w:val="-1"/>
                <w:position w:val="1"/>
                <w:szCs w:val="28"/>
              </w:rPr>
              <w:t>den</w:t>
            </w:r>
            <w:r w:rsidRPr="007E68D2">
              <w:rPr>
                <w:rFonts w:eastAsia="Calibri" w:cs="Calibri"/>
                <w:b/>
                <w:bCs/>
                <w:position w:val="1"/>
                <w:szCs w:val="28"/>
              </w:rPr>
              <w:t>t</w:t>
            </w:r>
            <w:r w:rsidRPr="007E68D2">
              <w:rPr>
                <w:rFonts w:eastAsia="Calibri" w:cs="Calibri"/>
                <w:b/>
                <w:bCs/>
                <w:spacing w:val="1"/>
                <w:position w:val="1"/>
                <w:szCs w:val="28"/>
              </w:rPr>
              <w:t>i</w:t>
            </w:r>
            <w:r w:rsidRPr="007E68D2">
              <w:rPr>
                <w:rFonts w:eastAsia="Calibri" w:cs="Calibri"/>
                <w:b/>
                <w:bCs/>
                <w:position w:val="1"/>
                <w:szCs w:val="28"/>
              </w:rPr>
              <w:t>fi</w:t>
            </w:r>
            <w:r w:rsidRPr="007E68D2">
              <w:rPr>
                <w:rFonts w:eastAsia="Calibri" w:cs="Calibri"/>
                <w:b/>
                <w:bCs/>
                <w:spacing w:val="-1"/>
                <w:position w:val="1"/>
                <w:szCs w:val="28"/>
              </w:rPr>
              <w:t>e</w:t>
            </w:r>
            <w:r w:rsidRPr="007E68D2">
              <w:rPr>
                <w:rFonts w:eastAsia="Calibri" w:cs="Calibri"/>
                <w:b/>
                <w:bCs/>
                <w:position w:val="1"/>
                <w:szCs w:val="28"/>
              </w:rPr>
              <w:t xml:space="preserve">d </w:t>
            </w:r>
          </w:p>
          <w:p w14:paraId="6816BCAD" w14:textId="77777777" w:rsidR="00F35F0A" w:rsidRPr="007E68D2" w:rsidRDefault="00F35F0A" w:rsidP="00D1645E">
            <w:pPr>
              <w:spacing w:line="264" w:lineRule="exact"/>
              <w:ind w:left="102" w:right="-20"/>
              <w:rPr>
                <w:rFonts w:eastAsia="Calibri" w:cs="Arial"/>
                <w:szCs w:val="28"/>
              </w:rPr>
            </w:pPr>
            <w:r w:rsidRPr="007E68D2">
              <w:rPr>
                <w:rFonts w:eastAsia="Calibri" w:cs="Calibri"/>
                <w:b/>
                <w:bCs/>
                <w:position w:val="1"/>
                <w:szCs w:val="28"/>
              </w:rPr>
              <w:t>(</w:t>
            </w:r>
            <w:proofErr w:type="gramStart"/>
            <w:r w:rsidRPr="007E68D2">
              <w:rPr>
                <w:rFonts w:eastAsia="Calibri" w:cs="Calibri"/>
                <w:b/>
                <w:bCs/>
                <w:position w:val="1"/>
                <w:szCs w:val="28"/>
              </w:rPr>
              <w:t>Also</w:t>
            </w:r>
            <w:proofErr w:type="gramEnd"/>
            <w:r w:rsidRPr="007E68D2">
              <w:rPr>
                <w:rFonts w:eastAsia="Calibri" w:cs="Calibri"/>
                <w:b/>
                <w:bCs/>
                <w:position w:val="1"/>
                <w:szCs w:val="28"/>
              </w:rPr>
              <w:t xml:space="preserve"> time and date breach occurred if different to when identified)</w:t>
            </w:r>
          </w:p>
        </w:tc>
        <w:tc>
          <w:tcPr>
            <w:tcW w:w="2829" w:type="pct"/>
            <w:tcBorders>
              <w:top w:val="single" w:sz="4" w:space="0" w:color="000000"/>
              <w:left w:val="single" w:sz="4" w:space="0" w:color="000000"/>
              <w:bottom w:val="single" w:sz="4" w:space="0" w:color="000000"/>
              <w:right w:val="single" w:sz="4" w:space="0" w:color="000000"/>
            </w:tcBorders>
          </w:tcPr>
          <w:p w14:paraId="4B511B9A" w14:textId="77777777" w:rsidR="00F35F0A" w:rsidRPr="007E68D2" w:rsidRDefault="00F35F0A" w:rsidP="00D1645E">
            <w:pPr>
              <w:spacing w:after="160" w:line="259" w:lineRule="auto"/>
              <w:rPr>
                <w:rFonts w:cs="Arial"/>
                <w:szCs w:val="28"/>
              </w:rPr>
            </w:pPr>
          </w:p>
        </w:tc>
      </w:tr>
      <w:tr w:rsidR="00F35F0A" w:rsidRPr="008A2DEA" w14:paraId="7ECD88E8" w14:textId="77777777" w:rsidTr="00D1645E">
        <w:trPr>
          <w:trHeight w:hRule="exact" w:val="1852"/>
        </w:trPr>
        <w:tc>
          <w:tcPr>
            <w:tcW w:w="2171" w:type="pct"/>
            <w:tcBorders>
              <w:top w:val="single" w:sz="4" w:space="0" w:color="000000"/>
              <w:left w:val="single" w:sz="4" w:space="0" w:color="000000"/>
              <w:bottom w:val="single" w:sz="4" w:space="0" w:color="000000"/>
              <w:right w:val="single" w:sz="4" w:space="0" w:color="000000"/>
            </w:tcBorders>
          </w:tcPr>
          <w:p w14:paraId="7753620C" w14:textId="77777777" w:rsidR="00F35F0A" w:rsidRPr="007E68D2" w:rsidRDefault="00F35F0A" w:rsidP="00D1645E">
            <w:pPr>
              <w:spacing w:after="160" w:line="259" w:lineRule="auto"/>
              <w:ind w:left="102" w:right="1138"/>
              <w:rPr>
                <w:rFonts w:eastAsia="Calibri" w:cs="Arial"/>
                <w:szCs w:val="28"/>
              </w:rPr>
            </w:pPr>
            <w:r w:rsidRPr="007E68D2">
              <w:rPr>
                <w:rFonts w:eastAsia="Calibri" w:cs="Calibri"/>
                <w:b/>
                <w:bCs/>
                <w:spacing w:val="1"/>
                <w:position w:val="1"/>
                <w:szCs w:val="28"/>
              </w:rPr>
              <w:t>How did you discover the breach, include details of  who identified the breach (including whether internal or external source)</w:t>
            </w:r>
          </w:p>
        </w:tc>
        <w:tc>
          <w:tcPr>
            <w:tcW w:w="2829" w:type="pct"/>
            <w:tcBorders>
              <w:top w:val="single" w:sz="4" w:space="0" w:color="000000"/>
              <w:left w:val="single" w:sz="4" w:space="0" w:color="000000"/>
              <w:bottom w:val="single" w:sz="4" w:space="0" w:color="000000"/>
              <w:right w:val="single" w:sz="4" w:space="0" w:color="000000"/>
            </w:tcBorders>
          </w:tcPr>
          <w:p w14:paraId="54E5612B" w14:textId="77777777" w:rsidR="00F35F0A" w:rsidRPr="007E68D2" w:rsidRDefault="00F35F0A" w:rsidP="00D1645E">
            <w:pPr>
              <w:spacing w:after="160" w:line="259" w:lineRule="auto"/>
              <w:rPr>
                <w:rFonts w:cs="Arial"/>
                <w:szCs w:val="28"/>
              </w:rPr>
            </w:pPr>
          </w:p>
        </w:tc>
      </w:tr>
      <w:tr w:rsidR="00F35F0A" w:rsidRPr="008A2DEA" w14:paraId="77D8F71E" w14:textId="77777777" w:rsidTr="00D1645E">
        <w:trPr>
          <w:trHeight w:hRule="exact" w:val="1167"/>
        </w:trPr>
        <w:tc>
          <w:tcPr>
            <w:tcW w:w="2171" w:type="pct"/>
            <w:tcBorders>
              <w:top w:val="single" w:sz="4" w:space="0" w:color="000000"/>
              <w:left w:val="single" w:sz="4" w:space="0" w:color="000000"/>
              <w:bottom w:val="single" w:sz="4" w:space="0" w:color="000000"/>
              <w:right w:val="single" w:sz="4" w:space="0" w:color="000000"/>
            </w:tcBorders>
          </w:tcPr>
          <w:p w14:paraId="2E0A27C4" w14:textId="77777777" w:rsidR="00F35F0A" w:rsidRPr="007E68D2" w:rsidRDefault="00F35F0A" w:rsidP="00D1645E">
            <w:pPr>
              <w:spacing w:after="160" w:line="259" w:lineRule="auto"/>
              <w:ind w:left="102" w:right="-20"/>
              <w:rPr>
                <w:rFonts w:eastAsia="Calibri" w:cs="Arial"/>
                <w:szCs w:val="28"/>
              </w:rPr>
            </w:pPr>
            <w:r w:rsidRPr="007E68D2">
              <w:rPr>
                <w:rFonts w:eastAsia="Calibri" w:cs="Calibri"/>
                <w:b/>
                <w:bCs/>
                <w:spacing w:val="1"/>
                <w:position w:val="1"/>
                <w:szCs w:val="28"/>
              </w:rPr>
              <w:t>If it has been more than 72 hours since the data breach, please explain reason for delay in reporting</w:t>
            </w:r>
          </w:p>
        </w:tc>
        <w:tc>
          <w:tcPr>
            <w:tcW w:w="2829" w:type="pct"/>
            <w:tcBorders>
              <w:top w:val="single" w:sz="4" w:space="0" w:color="000000"/>
              <w:left w:val="single" w:sz="4" w:space="0" w:color="000000"/>
              <w:bottom w:val="single" w:sz="4" w:space="0" w:color="000000"/>
              <w:right w:val="single" w:sz="4" w:space="0" w:color="000000"/>
            </w:tcBorders>
          </w:tcPr>
          <w:p w14:paraId="56A44ADD" w14:textId="77777777" w:rsidR="00F35F0A" w:rsidRPr="007E68D2" w:rsidRDefault="00F35F0A" w:rsidP="00D1645E">
            <w:pPr>
              <w:spacing w:after="160" w:line="259" w:lineRule="auto"/>
              <w:rPr>
                <w:rFonts w:cs="Arial"/>
                <w:szCs w:val="28"/>
              </w:rPr>
            </w:pPr>
          </w:p>
        </w:tc>
      </w:tr>
      <w:tr w:rsidR="00F35F0A" w:rsidRPr="008A2DEA" w14:paraId="5C929C91" w14:textId="77777777" w:rsidTr="00D1645E">
        <w:trPr>
          <w:trHeight w:hRule="exact" w:val="940"/>
        </w:trPr>
        <w:tc>
          <w:tcPr>
            <w:tcW w:w="2171" w:type="pct"/>
            <w:tcBorders>
              <w:top w:val="single" w:sz="4" w:space="0" w:color="000000"/>
              <w:left w:val="single" w:sz="4" w:space="0" w:color="000000"/>
              <w:bottom w:val="single" w:sz="4" w:space="0" w:color="000000"/>
              <w:right w:val="single" w:sz="4" w:space="0" w:color="000000"/>
            </w:tcBorders>
          </w:tcPr>
          <w:p w14:paraId="598D3D3F" w14:textId="77777777" w:rsidR="00F35F0A" w:rsidRPr="007E68D2" w:rsidRDefault="00F35F0A" w:rsidP="00D1645E">
            <w:pPr>
              <w:spacing w:after="160" w:line="259" w:lineRule="auto"/>
              <w:ind w:left="102" w:right="-20"/>
              <w:rPr>
                <w:rFonts w:eastAsia="Calibri" w:cs="Arial"/>
                <w:b/>
                <w:bCs/>
                <w:spacing w:val="1"/>
                <w:position w:val="1"/>
                <w:szCs w:val="28"/>
              </w:rPr>
            </w:pPr>
            <w:r w:rsidRPr="007E68D2">
              <w:rPr>
                <w:rFonts w:eastAsia="Calibri" w:cs="Calibri"/>
                <w:b/>
                <w:bCs/>
                <w:spacing w:val="-1"/>
                <w:szCs w:val="28"/>
              </w:rPr>
              <w:t>Wh</w:t>
            </w:r>
            <w:r w:rsidRPr="007E68D2">
              <w:rPr>
                <w:rFonts w:eastAsia="Calibri" w:cs="Calibri"/>
                <w:b/>
                <w:bCs/>
                <w:szCs w:val="28"/>
              </w:rPr>
              <w:t>o</w:t>
            </w:r>
            <w:r w:rsidRPr="007E68D2">
              <w:rPr>
                <w:rFonts w:eastAsia="Calibri" w:cs="Calibri"/>
                <w:b/>
                <w:bCs/>
                <w:spacing w:val="-1"/>
                <w:szCs w:val="28"/>
              </w:rPr>
              <w:t xml:space="preserve"> </w:t>
            </w:r>
            <w:r w:rsidRPr="007E68D2">
              <w:rPr>
                <w:rFonts w:eastAsia="Calibri" w:cs="Calibri"/>
                <w:b/>
                <w:bCs/>
                <w:spacing w:val="1"/>
                <w:szCs w:val="28"/>
              </w:rPr>
              <w:t>i</w:t>
            </w:r>
            <w:r w:rsidRPr="007E68D2">
              <w:rPr>
                <w:rFonts w:eastAsia="Calibri" w:cs="Calibri"/>
                <w:b/>
                <w:bCs/>
                <w:szCs w:val="28"/>
              </w:rPr>
              <w:t>s</w:t>
            </w:r>
            <w:r w:rsidRPr="007E68D2">
              <w:rPr>
                <w:rFonts w:eastAsia="Calibri" w:cs="Calibri"/>
                <w:b/>
                <w:bCs/>
                <w:spacing w:val="1"/>
                <w:szCs w:val="28"/>
              </w:rPr>
              <w:t xml:space="preserve"> r</w:t>
            </w:r>
            <w:r w:rsidRPr="007E68D2">
              <w:rPr>
                <w:rFonts w:eastAsia="Calibri" w:cs="Calibri"/>
                <w:b/>
                <w:bCs/>
                <w:spacing w:val="-1"/>
                <w:szCs w:val="28"/>
              </w:rPr>
              <w:t>epo</w:t>
            </w:r>
            <w:r w:rsidRPr="007E68D2">
              <w:rPr>
                <w:rFonts w:eastAsia="Calibri" w:cs="Calibri"/>
                <w:b/>
                <w:bCs/>
                <w:spacing w:val="1"/>
                <w:szCs w:val="28"/>
              </w:rPr>
              <w:t>r</w:t>
            </w:r>
            <w:r w:rsidRPr="007E68D2">
              <w:rPr>
                <w:rFonts w:eastAsia="Calibri" w:cs="Calibri"/>
                <w:b/>
                <w:bCs/>
                <w:spacing w:val="-2"/>
                <w:szCs w:val="28"/>
              </w:rPr>
              <w:t>t</w:t>
            </w:r>
            <w:r w:rsidRPr="007E68D2">
              <w:rPr>
                <w:rFonts w:eastAsia="Calibri" w:cs="Calibri"/>
                <w:b/>
                <w:bCs/>
                <w:spacing w:val="1"/>
                <w:szCs w:val="28"/>
              </w:rPr>
              <w:t>i</w:t>
            </w:r>
            <w:r w:rsidRPr="007E68D2">
              <w:rPr>
                <w:rFonts w:eastAsia="Calibri" w:cs="Calibri"/>
                <w:b/>
                <w:bCs/>
                <w:spacing w:val="-1"/>
                <w:szCs w:val="28"/>
              </w:rPr>
              <w:t>n</w:t>
            </w:r>
            <w:r w:rsidRPr="007E68D2">
              <w:rPr>
                <w:rFonts w:eastAsia="Calibri" w:cs="Calibri"/>
                <w:b/>
                <w:bCs/>
                <w:szCs w:val="28"/>
              </w:rPr>
              <w:t>g t</w:t>
            </w:r>
            <w:r w:rsidRPr="007E68D2">
              <w:rPr>
                <w:rFonts w:eastAsia="Calibri" w:cs="Calibri"/>
                <w:b/>
                <w:bCs/>
                <w:spacing w:val="-1"/>
                <w:szCs w:val="28"/>
              </w:rPr>
              <w:t>h</w:t>
            </w:r>
            <w:r w:rsidRPr="007E68D2">
              <w:rPr>
                <w:rFonts w:eastAsia="Calibri" w:cs="Calibri"/>
                <w:b/>
                <w:bCs/>
                <w:szCs w:val="28"/>
              </w:rPr>
              <w:t>e</w:t>
            </w:r>
            <w:r w:rsidRPr="007E68D2">
              <w:rPr>
                <w:rFonts w:eastAsia="Calibri" w:cs="Calibri"/>
                <w:b/>
                <w:bCs/>
                <w:spacing w:val="-1"/>
                <w:szCs w:val="28"/>
              </w:rPr>
              <w:t xml:space="preserve"> </w:t>
            </w:r>
            <w:r w:rsidRPr="007E68D2">
              <w:rPr>
                <w:rFonts w:eastAsia="Calibri" w:cs="Calibri"/>
                <w:b/>
                <w:bCs/>
                <w:szCs w:val="28"/>
              </w:rPr>
              <w:t>bre</w:t>
            </w:r>
            <w:r w:rsidRPr="007E68D2">
              <w:rPr>
                <w:rFonts w:eastAsia="Calibri" w:cs="Calibri"/>
                <w:b/>
                <w:bCs/>
                <w:spacing w:val="-1"/>
                <w:szCs w:val="28"/>
              </w:rPr>
              <w:t>ac</w:t>
            </w:r>
            <w:r w:rsidRPr="007E68D2">
              <w:rPr>
                <w:rFonts w:eastAsia="Calibri" w:cs="Calibri"/>
                <w:b/>
                <w:bCs/>
                <w:spacing w:val="1"/>
                <w:szCs w:val="28"/>
              </w:rPr>
              <w:t>h</w:t>
            </w:r>
            <w:r w:rsidRPr="007E68D2">
              <w:rPr>
                <w:rFonts w:eastAsia="Calibri" w:cs="Calibri"/>
                <w:b/>
                <w:bCs/>
                <w:szCs w:val="28"/>
              </w:rPr>
              <w:t>: N</w:t>
            </w:r>
            <w:r w:rsidRPr="007E68D2">
              <w:rPr>
                <w:rFonts w:eastAsia="Calibri" w:cs="Calibri"/>
                <w:b/>
                <w:bCs/>
                <w:spacing w:val="-1"/>
                <w:szCs w:val="28"/>
              </w:rPr>
              <w:t>a</w:t>
            </w:r>
            <w:r w:rsidRPr="007E68D2">
              <w:rPr>
                <w:rFonts w:eastAsia="Calibri" w:cs="Calibri"/>
                <w:b/>
                <w:bCs/>
                <w:szCs w:val="28"/>
              </w:rPr>
              <w:t>me</w:t>
            </w:r>
            <w:r w:rsidRPr="007E68D2">
              <w:rPr>
                <w:rFonts w:eastAsia="Calibri" w:cs="Calibri"/>
                <w:b/>
                <w:bCs/>
                <w:spacing w:val="1"/>
                <w:szCs w:val="28"/>
              </w:rPr>
              <w:t>/</w:t>
            </w:r>
            <w:r w:rsidRPr="007E68D2">
              <w:rPr>
                <w:rFonts w:eastAsia="Calibri" w:cs="Calibri"/>
                <w:b/>
                <w:bCs/>
                <w:szCs w:val="28"/>
              </w:rPr>
              <w:t>P</w:t>
            </w:r>
            <w:r w:rsidRPr="007E68D2">
              <w:rPr>
                <w:rFonts w:eastAsia="Calibri" w:cs="Calibri"/>
                <w:b/>
                <w:bCs/>
                <w:spacing w:val="-3"/>
                <w:szCs w:val="28"/>
              </w:rPr>
              <w:t>o</w:t>
            </w:r>
            <w:r w:rsidRPr="007E68D2">
              <w:rPr>
                <w:rFonts w:eastAsia="Calibri" w:cs="Calibri"/>
                <w:b/>
                <w:bCs/>
                <w:szCs w:val="28"/>
              </w:rPr>
              <w:t>st</w:t>
            </w:r>
            <w:r w:rsidRPr="007E68D2">
              <w:rPr>
                <w:rFonts w:eastAsia="Calibri" w:cs="Calibri"/>
                <w:b/>
                <w:bCs/>
                <w:spacing w:val="-1"/>
                <w:szCs w:val="28"/>
              </w:rPr>
              <w:t>/</w:t>
            </w:r>
            <w:r w:rsidRPr="007E68D2">
              <w:rPr>
                <w:rFonts w:eastAsia="Calibri" w:cs="Calibri"/>
                <w:b/>
                <w:bCs/>
                <w:szCs w:val="28"/>
              </w:rPr>
              <w:t>De</w:t>
            </w:r>
            <w:r w:rsidRPr="007E68D2">
              <w:rPr>
                <w:rFonts w:eastAsia="Calibri" w:cs="Calibri"/>
                <w:b/>
                <w:bCs/>
                <w:spacing w:val="-2"/>
                <w:szCs w:val="28"/>
              </w:rPr>
              <w:t>p</w:t>
            </w:r>
            <w:r>
              <w:rPr>
                <w:rFonts w:eastAsia="Calibri" w:cs="Calibri"/>
                <w:b/>
                <w:bCs/>
                <w:spacing w:val="-2"/>
                <w:szCs w:val="28"/>
              </w:rPr>
              <w:t>artment</w:t>
            </w:r>
          </w:p>
        </w:tc>
        <w:tc>
          <w:tcPr>
            <w:tcW w:w="2829" w:type="pct"/>
            <w:tcBorders>
              <w:top w:val="single" w:sz="4" w:space="0" w:color="000000"/>
              <w:left w:val="single" w:sz="4" w:space="0" w:color="000000"/>
              <w:bottom w:val="single" w:sz="4" w:space="0" w:color="000000"/>
              <w:right w:val="single" w:sz="4" w:space="0" w:color="000000"/>
            </w:tcBorders>
          </w:tcPr>
          <w:p w14:paraId="1A7383C3" w14:textId="77777777" w:rsidR="00F35F0A" w:rsidRPr="007E68D2" w:rsidRDefault="00F35F0A" w:rsidP="00D1645E">
            <w:pPr>
              <w:spacing w:after="160" w:line="259" w:lineRule="auto"/>
              <w:rPr>
                <w:rFonts w:cs="Arial"/>
                <w:szCs w:val="28"/>
              </w:rPr>
            </w:pPr>
          </w:p>
        </w:tc>
      </w:tr>
      <w:tr w:rsidR="00F35F0A" w:rsidRPr="008A2DEA" w14:paraId="0B285DEC" w14:textId="77777777" w:rsidTr="00D1645E">
        <w:trPr>
          <w:trHeight w:hRule="exact" w:val="867"/>
        </w:trPr>
        <w:tc>
          <w:tcPr>
            <w:tcW w:w="2171" w:type="pct"/>
            <w:tcBorders>
              <w:top w:val="single" w:sz="4" w:space="0" w:color="000000"/>
              <w:left w:val="single" w:sz="4" w:space="0" w:color="000000"/>
              <w:bottom w:val="single" w:sz="4" w:space="0" w:color="000000"/>
              <w:right w:val="single" w:sz="4" w:space="0" w:color="000000"/>
            </w:tcBorders>
          </w:tcPr>
          <w:p w14:paraId="7F8D4083" w14:textId="77777777" w:rsidR="00F35F0A" w:rsidRPr="007E68D2" w:rsidRDefault="00F35F0A" w:rsidP="00D1645E">
            <w:pPr>
              <w:spacing w:line="264" w:lineRule="exact"/>
              <w:ind w:left="102" w:right="-20"/>
              <w:rPr>
                <w:rFonts w:eastAsia="Calibri" w:cs="Calibri"/>
                <w:szCs w:val="28"/>
              </w:rPr>
            </w:pPr>
            <w:r w:rsidRPr="007E68D2">
              <w:rPr>
                <w:rFonts w:eastAsia="Calibri" w:cs="Calibri"/>
                <w:b/>
                <w:bCs/>
                <w:spacing w:val="1"/>
                <w:position w:val="1"/>
                <w:szCs w:val="28"/>
              </w:rPr>
              <w:t>C</w:t>
            </w:r>
            <w:r w:rsidRPr="007E68D2">
              <w:rPr>
                <w:rFonts w:eastAsia="Calibri" w:cs="Calibri"/>
                <w:b/>
                <w:bCs/>
                <w:spacing w:val="-1"/>
                <w:position w:val="1"/>
                <w:szCs w:val="28"/>
              </w:rPr>
              <w:t>on</w:t>
            </w:r>
            <w:r w:rsidRPr="007E68D2">
              <w:rPr>
                <w:rFonts w:eastAsia="Calibri" w:cs="Calibri"/>
                <w:b/>
                <w:bCs/>
                <w:position w:val="1"/>
                <w:szCs w:val="28"/>
              </w:rPr>
              <w:t>t</w:t>
            </w:r>
            <w:r w:rsidRPr="007E68D2">
              <w:rPr>
                <w:rFonts w:eastAsia="Calibri" w:cs="Calibri"/>
                <w:b/>
                <w:bCs/>
                <w:spacing w:val="-1"/>
                <w:position w:val="1"/>
                <w:szCs w:val="28"/>
              </w:rPr>
              <w:t>a</w:t>
            </w:r>
            <w:r w:rsidRPr="007E68D2">
              <w:rPr>
                <w:rFonts w:eastAsia="Calibri" w:cs="Calibri"/>
                <w:b/>
                <w:bCs/>
                <w:spacing w:val="1"/>
                <w:position w:val="1"/>
                <w:szCs w:val="28"/>
              </w:rPr>
              <w:t>c</w:t>
            </w:r>
            <w:r w:rsidRPr="007E68D2">
              <w:rPr>
                <w:rFonts w:eastAsia="Calibri" w:cs="Calibri"/>
                <w:b/>
                <w:bCs/>
                <w:position w:val="1"/>
                <w:szCs w:val="28"/>
              </w:rPr>
              <w:t>t</w:t>
            </w:r>
            <w:r w:rsidRPr="007E68D2">
              <w:rPr>
                <w:rFonts w:eastAsia="Calibri" w:cs="Calibri"/>
                <w:b/>
                <w:bCs/>
                <w:spacing w:val="1"/>
                <w:position w:val="1"/>
                <w:szCs w:val="28"/>
              </w:rPr>
              <w:t xml:space="preserve"> </w:t>
            </w:r>
            <w:r w:rsidRPr="007E68D2">
              <w:rPr>
                <w:rFonts w:eastAsia="Calibri" w:cs="Calibri"/>
                <w:b/>
                <w:bCs/>
                <w:spacing w:val="-1"/>
                <w:position w:val="1"/>
                <w:szCs w:val="28"/>
              </w:rPr>
              <w:t>de</w:t>
            </w:r>
            <w:r w:rsidRPr="007E68D2">
              <w:rPr>
                <w:rFonts w:eastAsia="Calibri" w:cs="Calibri"/>
                <w:b/>
                <w:bCs/>
                <w:position w:val="1"/>
                <w:szCs w:val="28"/>
              </w:rPr>
              <w:t>t</w:t>
            </w:r>
            <w:r w:rsidRPr="007E68D2">
              <w:rPr>
                <w:rFonts w:eastAsia="Calibri" w:cs="Calibri"/>
                <w:b/>
                <w:bCs/>
                <w:spacing w:val="-1"/>
                <w:position w:val="1"/>
                <w:szCs w:val="28"/>
              </w:rPr>
              <w:t>ai</w:t>
            </w:r>
            <w:r w:rsidRPr="007E68D2">
              <w:rPr>
                <w:rFonts w:eastAsia="Calibri" w:cs="Calibri"/>
                <w:b/>
                <w:bCs/>
                <w:spacing w:val="1"/>
                <w:position w:val="1"/>
                <w:szCs w:val="28"/>
              </w:rPr>
              <w:t>ls</w:t>
            </w:r>
            <w:r w:rsidRPr="007E68D2">
              <w:rPr>
                <w:rFonts w:eastAsia="Calibri" w:cs="Calibri"/>
                <w:b/>
                <w:bCs/>
                <w:position w:val="1"/>
                <w:szCs w:val="28"/>
              </w:rPr>
              <w:t>:</w:t>
            </w:r>
          </w:p>
          <w:p w14:paraId="68F0D99F" w14:textId="77777777" w:rsidR="00F35F0A" w:rsidRPr="007E68D2" w:rsidRDefault="00F35F0A" w:rsidP="00D1645E">
            <w:pPr>
              <w:spacing w:line="259" w:lineRule="auto"/>
              <w:ind w:left="102" w:right="-20"/>
              <w:rPr>
                <w:rFonts w:eastAsia="Calibri" w:cs="Arial"/>
                <w:szCs w:val="28"/>
              </w:rPr>
            </w:pPr>
            <w:r w:rsidRPr="007E68D2">
              <w:rPr>
                <w:rFonts w:eastAsia="Calibri" w:cs="Calibri"/>
                <w:b/>
                <w:bCs/>
                <w:spacing w:val="1"/>
                <w:szCs w:val="28"/>
              </w:rPr>
              <w:t>T</w:t>
            </w:r>
            <w:r w:rsidRPr="007E68D2">
              <w:rPr>
                <w:rFonts w:eastAsia="Calibri" w:cs="Calibri"/>
                <w:b/>
                <w:bCs/>
                <w:spacing w:val="-1"/>
                <w:szCs w:val="28"/>
              </w:rPr>
              <w:t>e</w:t>
            </w:r>
            <w:r w:rsidRPr="007E68D2">
              <w:rPr>
                <w:rFonts w:eastAsia="Calibri" w:cs="Calibri"/>
                <w:b/>
                <w:bCs/>
                <w:spacing w:val="1"/>
                <w:szCs w:val="28"/>
              </w:rPr>
              <w:t>l</w:t>
            </w:r>
            <w:r w:rsidRPr="007E68D2">
              <w:rPr>
                <w:rFonts w:eastAsia="Calibri" w:cs="Calibri"/>
                <w:b/>
                <w:bCs/>
                <w:spacing w:val="-1"/>
                <w:szCs w:val="28"/>
              </w:rPr>
              <w:t>ephone</w:t>
            </w:r>
            <w:r w:rsidRPr="007E68D2">
              <w:rPr>
                <w:rFonts w:eastAsia="Calibri" w:cs="Calibri"/>
                <w:b/>
                <w:bCs/>
                <w:spacing w:val="1"/>
                <w:szCs w:val="28"/>
              </w:rPr>
              <w:t>/</w:t>
            </w:r>
            <w:r w:rsidRPr="007E68D2">
              <w:rPr>
                <w:rFonts w:eastAsia="Calibri" w:cs="Calibri"/>
                <w:b/>
                <w:bCs/>
                <w:szCs w:val="28"/>
              </w:rPr>
              <w:t>Em</w:t>
            </w:r>
            <w:r w:rsidRPr="007E68D2">
              <w:rPr>
                <w:rFonts w:eastAsia="Calibri" w:cs="Calibri"/>
                <w:b/>
                <w:bCs/>
                <w:spacing w:val="-1"/>
                <w:szCs w:val="28"/>
              </w:rPr>
              <w:t>ai</w:t>
            </w:r>
            <w:r w:rsidRPr="007E68D2">
              <w:rPr>
                <w:rFonts w:eastAsia="Calibri" w:cs="Calibri"/>
                <w:b/>
                <w:bCs/>
                <w:szCs w:val="28"/>
              </w:rPr>
              <w:t>l</w:t>
            </w:r>
          </w:p>
        </w:tc>
        <w:tc>
          <w:tcPr>
            <w:tcW w:w="2829" w:type="pct"/>
            <w:tcBorders>
              <w:top w:val="single" w:sz="4" w:space="0" w:color="000000"/>
              <w:left w:val="single" w:sz="4" w:space="0" w:color="000000"/>
              <w:bottom w:val="single" w:sz="4" w:space="0" w:color="000000"/>
              <w:right w:val="single" w:sz="4" w:space="0" w:color="000000"/>
            </w:tcBorders>
          </w:tcPr>
          <w:p w14:paraId="7AD9A8A9" w14:textId="77777777" w:rsidR="00F35F0A" w:rsidRPr="007E68D2" w:rsidRDefault="00F35F0A" w:rsidP="00D1645E">
            <w:pPr>
              <w:spacing w:line="259" w:lineRule="auto"/>
              <w:rPr>
                <w:rFonts w:cs="Arial"/>
                <w:szCs w:val="28"/>
              </w:rPr>
            </w:pPr>
          </w:p>
        </w:tc>
      </w:tr>
      <w:tr w:rsidR="00F35F0A" w:rsidRPr="008A2DEA" w14:paraId="64D45A73" w14:textId="77777777" w:rsidTr="00D1645E">
        <w:trPr>
          <w:trHeight w:hRule="exact" w:val="1986"/>
        </w:trPr>
        <w:tc>
          <w:tcPr>
            <w:tcW w:w="2171" w:type="pct"/>
            <w:tcBorders>
              <w:top w:val="single" w:sz="4" w:space="0" w:color="000000"/>
              <w:left w:val="single" w:sz="4" w:space="0" w:color="000000"/>
              <w:bottom w:val="single" w:sz="4" w:space="0" w:color="000000"/>
              <w:right w:val="single" w:sz="4" w:space="0" w:color="000000"/>
            </w:tcBorders>
          </w:tcPr>
          <w:p w14:paraId="26A7EA66" w14:textId="77777777" w:rsidR="00F35F0A" w:rsidRPr="007E68D2" w:rsidRDefault="00F35F0A" w:rsidP="00D1645E">
            <w:pPr>
              <w:spacing w:line="265" w:lineRule="exact"/>
              <w:ind w:left="102" w:right="-20"/>
              <w:rPr>
                <w:rFonts w:eastAsia="Calibri" w:cs="Calibri"/>
                <w:b/>
                <w:szCs w:val="28"/>
              </w:rPr>
            </w:pPr>
            <w:r w:rsidRPr="007E68D2">
              <w:rPr>
                <w:rFonts w:eastAsia="Calibri" w:cs="Calibri"/>
                <w:b/>
                <w:szCs w:val="28"/>
              </w:rPr>
              <w:t>Description of the Data Breach:</w:t>
            </w:r>
          </w:p>
          <w:p w14:paraId="12D7FF5C" w14:textId="77777777" w:rsidR="00F35F0A" w:rsidRPr="007E68D2" w:rsidRDefault="00F35F0A" w:rsidP="00D1645E">
            <w:pPr>
              <w:spacing w:after="160" w:line="259" w:lineRule="auto"/>
              <w:ind w:left="102" w:right="-20"/>
              <w:rPr>
                <w:rFonts w:eastAsia="Calibri" w:cs="Arial"/>
                <w:b/>
                <w:bCs/>
                <w:position w:val="1"/>
                <w:szCs w:val="28"/>
              </w:rPr>
            </w:pPr>
          </w:p>
        </w:tc>
        <w:tc>
          <w:tcPr>
            <w:tcW w:w="2829" w:type="pct"/>
            <w:tcBorders>
              <w:top w:val="single" w:sz="4" w:space="0" w:color="000000"/>
              <w:left w:val="single" w:sz="4" w:space="0" w:color="000000"/>
              <w:bottom w:val="single" w:sz="4" w:space="0" w:color="000000"/>
              <w:right w:val="single" w:sz="4" w:space="0" w:color="000000"/>
            </w:tcBorders>
          </w:tcPr>
          <w:p w14:paraId="036C17A9" w14:textId="77777777" w:rsidR="00F35F0A" w:rsidRPr="007E68D2" w:rsidRDefault="00F35F0A" w:rsidP="00D1645E">
            <w:pPr>
              <w:spacing w:after="160" w:line="259" w:lineRule="auto"/>
              <w:rPr>
                <w:rFonts w:cs="Arial"/>
                <w:szCs w:val="28"/>
              </w:rPr>
            </w:pPr>
          </w:p>
        </w:tc>
      </w:tr>
      <w:tr w:rsidR="00F35F0A" w:rsidRPr="008A2DEA" w14:paraId="131358E3" w14:textId="77777777" w:rsidTr="00D1645E">
        <w:trPr>
          <w:trHeight w:hRule="exact" w:val="1032"/>
        </w:trPr>
        <w:tc>
          <w:tcPr>
            <w:tcW w:w="2171" w:type="pct"/>
            <w:tcBorders>
              <w:top w:val="single" w:sz="4" w:space="0" w:color="000000"/>
              <w:left w:val="single" w:sz="4" w:space="0" w:color="000000"/>
              <w:bottom w:val="single" w:sz="4" w:space="0" w:color="000000"/>
              <w:right w:val="single" w:sz="4" w:space="0" w:color="000000"/>
            </w:tcBorders>
          </w:tcPr>
          <w:p w14:paraId="419EE67D" w14:textId="77777777" w:rsidR="00F35F0A" w:rsidRPr="007E68D2" w:rsidRDefault="00F35F0A" w:rsidP="00D1645E">
            <w:pPr>
              <w:spacing w:line="259" w:lineRule="auto"/>
              <w:ind w:left="102" w:right="-20"/>
              <w:rPr>
                <w:rFonts w:eastAsia="Calibri" w:cs="Arial"/>
                <w:szCs w:val="28"/>
              </w:rPr>
            </w:pPr>
            <w:r w:rsidRPr="007E68D2">
              <w:rPr>
                <w:rFonts w:eastAsia="Calibri" w:cs="Calibri"/>
                <w:b/>
                <w:bCs/>
                <w:spacing w:val="-1"/>
                <w:position w:val="1"/>
                <w:szCs w:val="28"/>
              </w:rPr>
              <w:t>Vo</w:t>
            </w:r>
            <w:r w:rsidRPr="007E68D2">
              <w:rPr>
                <w:rFonts w:eastAsia="Calibri" w:cs="Calibri"/>
                <w:b/>
                <w:bCs/>
                <w:spacing w:val="1"/>
                <w:position w:val="1"/>
                <w:szCs w:val="28"/>
              </w:rPr>
              <w:t>l</w:t>
            </w:r>
            <w:r w:rsidRPr="007E68D2">
              <w:rPr>
                <w:rFonts w:eastAsia="Calibri" w:cs="Calibri"/>
                <w:b/>
                <w:bCs/>
                <w:spacing w:val="-1"/>
                <w:position w:val="1"/>
                <w:szCs w:val="28"/>
              </w:rPr>
              <w:t>u</w:t>
            </w:r>
            <w:r w:rsidRPr="007E68D2">
              <w:rPr>
                <w:rFonts w:eastAsia="Calibri" w:cs="Calibri"/>
                <w:b/>
                <w:bCs/>
                <w:position w:val="1"/>
                <w:szCs w:val="28"/>
              </w:rPr>
              <w:t xml:space="preserve">me </w:t>
            </w:r>
            <w:r w:rsidRPr="007E68D2">
              <w:rPr>
                <w:rFonts w:eastAsia="Calibri" w:cs="Calibri"/>
                <w:b/>
                <w:bCs/>
                <w:spacing w:val="-1"/>
                <w:position w:val="1"/>
                <w:szCs w:val="28"/>
              </w:rPr>
              <w:t>o</w:t>
            </w:r>
            <w:r w:rsidRPr="007E68D2">
              <w:rPr>
                <w:rFonts w:eastAsia="Calibri" w:cs="Calibri"/>
                <w:b/>
                <w:bCs/>
                <w:position w:val="1"/>
                <w:szCs w:val="28"/>
              </w:rPr>
              <w:t>f d</w:t>
            </w:r>
            <w:r w:rsidRPr="007E68D2">
              <w:rPr>
                <w:rFonts w:eastAsia="Calibri" w:cs="Calibri"/>
                <w:b/>
                <w:bCs/>
                <w:spacing w:val="-2"/>
                <w:position w:val="1"/>
                <w:szCs w:val="28"/>
              </w:rPr>
              <w:t>a</w:t>
            </w:r>
            <w:r w:rsidRPr="007E68D2">
              <w:rPr>
                <w:rFonts w:eastAsia="Calibri" w:cs="Calibri"/>
                <w:b/>
                <w:bCs/>
                <w:position w:val="1"/>
                <w:szCs w:val="28"/>
              </w:rPr>
              <w:t>ta</w:t>
            </w:r>
            <w:r w:rsidRPr="007E68D2">
              <w:rPr>
                <w:rFonts w:eastAsia="Calibri" w:cs="Calibri"/>
                <w:b/>
                <w:bCs/>
                <w:spacing w:val="-1"/>
                <w:position w:val="1"/>
                <w:szCs w:val="28"/>
              </w:rPr>
              <w:t xml:space="preserve"> </w:t>
            </w:r>
            <w:r w:rsidRPr="007E68D2">
              <w:rPr>
                <w:rFonts w:eastAsia="Calibri" w:cs="Calibri"/>
                <w:b/>
                <w:bCs/>
                <w:spacing w:val="1"/>
                <w:position w:val="1"/>
                <w:szCs w:val="28"/>
              </w:rPr>
              <w:t>i</w:t>
            </w:r>
            <w:r w:rsidRPr="007E68D2">
              <w:rPr>
                <w:rFonts w:eastAsia="Calibri" w:cs="Calibri"/>
                <w:b/>
                <w:bCs/>
                <w:spacing w:val="-1"/>
                <w:position w:val="1"/>
                <w:szCs w:val="28"/>
              </w:rPr>
              <w:t>n</w:t>
            </w:r>
            <w:r w:rsidRPr="007E68D2">
              <w:rPr>
                <w:rFonts w:eastAsia="Calibri" w:cs="Calibri"/>
                <w:b/>
                <w:bCs/>
                <w:spacing w:val="1"/>
                <w:position w:val="1"/>
                <w:szCs w:val="28"/>
              </w:rPr>
              <w:t>v</w:t>
            </w:r>
            <w:r w:rsidRPr="007E68D2">
              <w:rPr>
                <w:rFonts w:eastAsia="Calibri" w:cs="Calibri"/>
                <w:b/>
                <w:bCs/>
                <w:spacing w:val="-1"/>
                <w:position w:val="1"/>
                <w:szCs w:val="28"/>
              </w:rPr>
              <w:t>ol</w:t>
            </w:r>
            <w:r w:rsidRPr="007E68D2">
              <w:rPr>
                <w:rFonts w:eastAsia="Calibri" w:cs="Calibri"/>
                <w:b/>
                <w:bCs/>
                <w:spacing w:val="1"/>
                <w:position w:val="1"/>
                <w:szCs w:val="28"/>
              </w:rPr>
              <w:t>v</w:t>
            </w:r>
            <w:r w:rsidRPr="007E68D2">
              <w:rPr>
                <w:rFonts w:eastAsia="Calibri" w:cs="Calibri"/>
                <w:b/>
                <w:bCs/>
                <w:spacing w:val="-1"/>
                <w:position w:val="1"/>
                <w:szCs w:val="28"/>
              </w:rPr>
              <w:t>e</w:t>
            </w:r>
            <w:r w:rsidRPr="007E68D2">
              <w:rPr>
                <w:rFonts w:eastAsia="Calibri" w:cs="Calibri"/>
                <w:b/>
                <w:bCs/>
                <w:position w:val="1"/>
                <w:szCs w:val="28"/>
              </w:rPr>
              <w:t xml:space="preserve">d and number of individuals affected </w:t>
            </w:r>
          </w:p>
        </w:tc>
        <w:tc>
          <w:tcPr>
            <w:tcW w:w="2829" w:type="pct"/>
            <w:tcBorders>
              <w:top w:val="single" w:sz="4" w:space="0" w:color="000000"/>
              <w:left w:val="single" w:sz="4" w:space="0" w:color="000000"/>
              <w:bottom w:val="single" w:sz="4" w:space="0" w:color="000000"/>
              <w:right w:val="single" w:sz="4" w:space="0" w:color="000000"/>
            </w:tcBorders>
          </w:tcPr>
          <w:p w14:paraId="07FD14CB" w14:textId="77777777" w:rsidR="00F35F0A" w:rsidRPr="007E68D2" w:rsidRDefault="00F35F0A" w:rsidP="00D1645E">
            <w:pPr>
              <w:spacing w:after="160" w:line="259" w:lineRule="auto"/>
              <w:rPr>
                <w:rFonts w:cs="Arial"/>
                <w:szCs w:val="28"/>
              </w:rPr>
            </w:pPr>
          </w:p>
        </w:tc>
      </w:tr>
      <w:tr w:rsidR="00F35F0A" w:rsidRPr="008A2DEA" w14:paraId="49002650" w14:textId="77777777" w:rsidTr="00D1645E">
        <w:trPr>
          <w:trHeight w:hRule="exact" w:val="1030"/>
        </w:trPr>
        <w:tc>
          <w:tcPr>
            <w:tcW w:w="2171" w:type="pct"/>
            <w:tcBorders>
              <w:top w:val="single" w:sz="4" w:space="0" w:color="000000"/>
              <w:left w:val="single" w:sz="4" w:space="0" w:color="000000"/>
              <w:bottom w:val="single" w:sz="4" w:space="0" w:color="000000"/>
              <w:right w:val="single" w:sz="4" w:space="0" w:color="000000"/>
            </w:tcBorders>
          </w:tcPr>
          <w:p w14:paraId="6845A539" w14:textId="77777777" w:rsidR="00F35F0A" w:rsidRPr="007E68D2" w:rsidRDefault="00F35F0A" w:rsidP="00D1645E">
            <w:pPr>
              <w:spacing w:line="264" w:lineRule="exact"/>
              <w:ind w:left="102" w:right="-20"/>
              <w:rPr>
                <w:rFonts w:eastAsia="Calibri" w:cs="Calibri"/>
                <w:b/>
                <w:bCs/>
                <w:spacing w:val="1"/>
                <w:position w:val="1"/>
                <w:szCs w:val="28"/>
              </w:rPr>
            </w:pPr>
            <w:r w:rsidRPr="007E68D2">
              <w:rPr>
                <w:rFonts w:eastAsia="Calibri" w:cs="Calibri"/>
                <w:b/>
                <w:bCs/>
                <w:spacing w:val="1"/>
                <w:position w:val="1"/>
                <w:szCs w:val="28"/>
              </w:rPr>
              <w:t>Is the breach confirmed/</w:t>
            </w:r>
            <w:proofErr w:type="gramStart"/>
            <w:r w:rsidRPr="007E68D2">
              <w:rPr>
                <w:rFonts w:eastAsia="Calibri" w:cs="Calibri"/>
                <w:b/>
                <w:bCs/>
                <w:spacing w:val="1"/>
                <w:position w:val="1"/>
                <w:szCs w:val="28"/>
              </w:rPr>
              <w:t>suspected/</w:t>
            </w:r>
            <w:proofErr w:type="gramEnd"/>
          </w:p>
          <w:p w14:paraId="52E074B7" w14:textId="77777777" w:rsidR="00F35F0A" w:rsidRPr="007E68D2" w:rsidRDefault="00F35F0A" w:rsidP="00D1645E">
            <w:pPr>
              <w:spacing w:after="160" w:line="259" w:lineRule="auto"/>
              <w:ind w:left="102" w:right="-20"/>
              <w:rPr>
                <w:rFonts w:eastAsia="Calibri" w:cs="Arial"/>
                <w:szCs w:val="28"/>
              </w:rPr>
            </w:pPr>
            <w:r w:rsidRPr="007E68D2">
              <w:rPr>
                <w:rFonts w:eastAsia="Calibri" w:cs="Calibri"/>
                <w:b/>
                <w:bCs/>
                <w:spacing w:val="1"/>
                <w:position w:val="1"/>
                <w:szCs w:val="28"/>
              </w:rPr>
              <w:t>possible/threatened</w:t>
            </w:r>
            <w:r w:rsidRPr="007E68D2">
              <w:rPr>
                <w:rFonts w:eastAsia="Calibri" w:cs="Calibri"/>
                <w:b/>
                <w:bCs/>
                <w:position w:val="1"/>
                <w:szCs w:val="28"/>
              </w:rPr>
              <w:t>?</w:t>
            </w:r>
          </w:p>
        </w:tc>
        <w:tc>
          <w:tcPr>
            <w:tcW w:w="2829" w:type="pct"/>
            <w:tcBorders>
              <w:top w:val="single" w:sz="4" w:space="0" w:color="000000"/>
              <w:left w:val="single" w:sz="4" w:space="0" w:color="000000"/>
              <w:bottom w:val="single" w:sz="4" w:space="0" w:color="000000"/>
              <w:right w:val="single" w:sz="4" w:space="0" w:color="000000"/>
            </w:tcBorders>
          </w:tcPr>
          <w:p w14:paraId="07EA77BC" w14:textId="77777777" w:rsidR="00F35F0A" w:rsidRPr="007E68D2" w:rsidRDefault="00F35F0A" w:rsidP="00D1645E">
            <w:pPr>
              <w:spacing w:after="160" w:line="259" w:lineRule="auto"/>
              <w:rPr>
                <w:rFonts w:cs="Arial"/>
                <w:szCs w:val="28"/>
              </w:rPr>
            </w:pPr>
          </w:p>
        </w:tc>
      </w:tr>
      <w:tr w:rsidR="00F35F0A" w:rsidRPr="008A2DEA" w14:paraId="2D32B0B2" w14:textId="77777777" w:rsidTr="00D1645E">
        <w:trPr>
          <w:trHeight w:hRule="exact" w:val="910"/>
        </w:trPr>
        <w:tc>
          <w:tcPr>
            <w:tcW w:w="2171" w:type="pct"/>
            <w:tcBorders>
              <w:top w:val="single" w:sz="4" w:space="0" w:color="000000"/>
              <w:left w:val="single" w:sz="4" w:space="0" w:color="000000"/>
              <w:bottom w:val="single" w:sz="4" w:space="0" w:color="000000"/>
              <w:right w:val="single" w:sz="4" w:space="0" w:color="000000"/>
            </w:tcBorders>
          </w:tcPr>
          <w:p w14:paraId="25CA9BB0" w14:textId="77777777" w:rsidR="00F35F0A" w:rsidRPr="007E68D2" w:rsidRDefault="00F35F0A" w:rsidP="00D1645E">
            <w:pPr>
              <w:spacing w:line="259" w:lineRule="auto"/>
              <w:ind w:left="102" w:right="-20"/>
              <w:rPr>
                <w:rFonts w:eastAsia="Calibri" w:cs="Arial"/>
                <w:szCs w:val="28"/>
              </w:rPr>
            </w:pPr>
            <w:r w:rsidRPr="007E68D2">
              <w:rPr>
                <w:rFonts w:eastAsia="Calibri" w:cs="Calibri"/>
                <w:b/>
                <w:bCs/>
                <w:spacing w:val="1"/>
                <w:position w:val="1"/>
                <w:szCs w:val="28"/>
              </w:rPr>
              <w:t>I</w:t>
            </w:r>
            <w:r w:rsidRPr="007E68D2">
              <w:rPr>
                <w:rFonts w:eastAsia="Calibri" w:cs="Calibri"/>
                <w:b/>
                <w:bCs/>
                <w:position w:val="1"/>
                <w:szCs w:val="28"/>
              </w:rPr>
              <w:t>s</w:t>
            </w:r>
            <w:r w:rsidRPr="007E68D2">
              <w:rPr>
                <w:rFonts w:eastAsia="Calibri" w:cs="Calibri"/>
                <w:b/>
                <w:bCs/>
                <w:spacing w:val="1"/>
                <w:position w:val="1"/>
                <w:szCs w:val="28"/>
              </w:rPr>
              <w:t xml:space="preserve"> t</w:t>
            </w:r>
            <w:r w:rsidRPr="007E68D2">
              <w:rPr>
                <w:rFonts w:eastAsia="Calibri" w:cs="Calibri"/>
                <w:b/>
                <w:bCs/>
                <w:spacing w:val="-1"/>
                <w:position w:val="1"/>
                <w:szCs w:val="28"/>
              </w:rPr>
              <w:t>h</w:t>
            </w:r>
            <w:r w:rsidRPr="007E68D2">
              <w:rPr>
                <w:rFonts w:eastAsia="Calibri" w:cs="Calibri"/>
                <w:b/>
                <w:bCs/>
                <w:position w:val="1"/>
                <w:szCs w:val="28"/>
              </w:rPr>
              <w:t>e</w:t>
            </w:r>
            <w:r w:rsidRPr="007E68D2">
              <w:rPr>
                <w:rFonts w:eastAsia="Calibri" w:cs="Calibri"/>
                <w:b/>
                <w:bCs/>
                <w:spacing w:val="-1"/>
                <w:position w:val="1"/>
                <w:szCs w:val="28"/>
              </w:rPr>
              <w:t xml:space="preserve"> </w:t>
            </w:r>
            <w:r w:rsidRPr="007E68D2">
              <w:rPr>
                <w:rFonts w:eastAsia="Calibri" w:cs="Calibri"/>
                <w:b/>
                <w:bCs/>
                <w:spacing w:val="-3"/>
                <w:position w:val="1"/>
                <w:szCs w:val="28"/>
              </w:rPr>
              <w:t>b</w:t>
            </w:r>
            <w:r w:rsidRPr="007E68D2">
              <w:rPr>
                <w:rFonts w:eastAsia="Calibri" w:cs="Calibri"/>
                <w:b/>
                <w:bCs/>
                <w:spacing w:val="1"/>
                <w:position w:val="1"/>
                <w:szCs w:val="28"/>
              </w:rPr>
              <w:t>r</w:t>
            </w:r>
            <w:r w:rsidRPr="007E68D2">
              <w:rPr>
                <w:rFonts w:eastAsia="Calibri" w:cs="Calibri"/>
                <w:b/>
                <w:bCs/>
                <w:spacing w:val="-1"/>
                <w:position w:val="1"/>
                <w:szCs w:val="28"/>
              </w:rPr>
              <w:t>ea</w:t>
            </w:r>
            <w:r w:rsidRPr="007E68D2">
              <w:rPr>
                <w:rFonts w:eastAsia="Calibri" w:cs="Calibri"/>
                <w:b/>
                <w:bCs/>
                <w:spacing w:val="1"/>
                <w:position w:val="1"/>
                <w:szCs w:val="28"/>
              </w:rPr>
              <w:t>c</w:t>
            </w:r>
            <w:r w:rsidRPr="007E68D2">
              <w:rPr>
                <w:rFonts w:eastAsia="Calibri" w:cs="Calibri"/>
                <w:b/>
                <w:bCs/>
                <w:position w:val="1"/>
                <w:szCs w:val="28"/>
              </w:rPr>
              <w:t>h</w:t>
            </w:r>
            <w:r w:rsidRPr="007E68D2">
              <w:rPr>
                <w:rFonts w:eastAsia="Calibri" w:cs="Calibri"/>
                <w:b/>
                <w:bCs/>
                <w:spacing w:val="-3"/>
                <w:position w:val="1"/>
                <w:szCs w:val="28"/>
              </w:rPr>
              <w:t xml:space="preserve"> </w:t>
            </w:r>
            <w:r w:rsidRPr="007E68D2">
              <w:rPr>
                <w:rFonts w:eastAsia="Calibri" w:cs="Calibri"/>
                <w:b/>
                <w:bCs/>
                <w:spacing w:val="1"/>
                <w:position w:val="1"/>
                <w:szCs w:val="28"/>
              </w:rPr>
              <w:t>c</w:t>
            </w:r>
            <w:r w:rsidRPr="007E68D2">
              <w:rPr>
                <w:rFonts w:eastAsia="Calibri" w:cs="Calibri"/>
                <w:b/>
                <w:bCs/>
                <w:spacing w:val="-1"/>
                <w:position w:val="1"/>
                <w:szCs w:val="28"/>
              </w:rPr>
              <w:t>on</w:t>
            </w:r>
            <w:r w:rsidRPr="007E68D2">
              <w:rPr>
                <w:rFonts w:eastAsia="Calibri" w:cs="Calibri"/>
                <w:b/>
                <w:bCs/>
                <w:position w:val="1"/>
                <w:szCs w:val="28"/>
              </w:rPr>
              <w:t>t</w:t>
            </w:r>
            <w:r w:rsidRPr="007E68D2">
              <w:rPr>
                <w:rFonts w:eastAsia="Calibri" w:cs="Calibri"/>
                <w:b/>
                <w:bCs/>
                <w:spacing w:val="-1"/>
                <w:position w:val="1"/>
                <w:szCs w:val="28"/>
              </w:rPr>
              <w:t>a</w:t>
            </w:r>
            <w:r w:rsidRPr="007E68D2">
              <w:rPr>
                <w:rFonts w:eastAsia="Calibri" w:cs="Calibri"/>
                <w:b/>
                <w:bCs/>
                <w:spacing w:val="1"/>
                <w:position w:val="1"/>
                <w:szCs w:val="28"/>
              </w:rPr>
              <w:t>i</w:t>
            </w:r>
            <w:r w:rsidRPr="007E68D2">
              <w:rPr>
                <w:rFonts w:eastAsia="Calibri" w:cs="Calibri"/>
                <w:b/>
                <w:bCs/>
                <w:spacing w:val="-1"/>
                <w:position w:val="1"/>
                <w:szCs w:val="28"/>
              </w:rPr>
              <w:t>ne</w:t>
            </w:r>
            <w:r w:rsidRPr="007E68D2">
              <w:rPr>
                <w:rFonts w:eastAsia="Calibri" w:cs="Calibri"/>
                <w:b/>
                <w:bCs/>
                <w:position w:val="1"/>
                <w:szCs w:val="28"/>
              </w:rPr>
              <w:t>d</w:t>
            </w:r>
            <w:r w:rsidRPr="007E68D2">
              <w:rPr>
                <w:rFonts w:eastAsia="Calibri" w:cs="Calibri"/>
                <w:b/>
                <w:bCs/>
                <w:spacing w:val="-1"/>
                <w:position w:val="1"/>
                <w:szCs w:val="28"/>
              </w:rPr>
              <w:t xml:space="preserve"> o</w:t>
            </w:r>
            <w:r w:rsidRPr="007E68D2">
              <w:rPr>
                <w:rFonts w:eastAsia="Calibri" w:cs="Calibri"/>
                <w:b/>
                <w:bCs/>
                <w:position w:val="1"/>
                <w:szCs w:val="28"/>
              </w:rPr>
              <w:t>r</w:t>
            </w:r>
            <w:r w:rsidRPr="007E68D2">
              <w:rPr>
                <w:rFonts w:eastAsia="Calibri" w:cs="Calibri"/>
                <w:b/>
                <w:bCs/>
                <w:spacing w:val="1"/>
                <w:position w:val="1"/>
                <w:szCs w:val="28"/>
              </w:rPr>
              <w:t xml:space="preserve"> </w:t>
            </w:r>
            <w:r w:rsidRPr="007E68D2">
              <w:rPr>
                <w:rFonts w:eastAsia="Calibri" w:cs="Calibri"/>
                <w:b/>
                <w:bCs/>
                <w:spacing w:val="-1"/>
                <w:position w:val="1"/>
                <w:szCs w:val="28"/>
              </w:rPr>
              <w:t>on</w:t>
            </w:r>
            <w:r w:rsidRPr="007E68D2">
              <w:rPr>
                <w:rFonts w:eastAsia="Calibri" w:cs="Calibri"/>
                <w:b/>
                <w:bCs/>
                <w:spacing w:val="1"/>
                <w:position w:val="1"/>
                <w:szCs w:val="28"/>
              </w:rPr>
              <w:t>g</w:t>
            </w:r>
            <w:r w:rsidRPr="007E68D2">
              <w:rPr>
                <w:rFonts w:eastAsia="Calibri" w:cs="Calibri"/>
                <w:b/>
                <w:bCs/>
                <w:spacing w:val="-1"/>
                <w:position w:val="1"/>
                <w:szCs w:val="28"/>
              </w:rPr>
              <w:t>o</w:t>
            </w:r>
            <w:r w:rsidRPr="007E68D2">
              <w:rPr>
                <w:rFonts w:eastAsia="Calibri" w:cs="Calibri"/>
                <w:b/>
                <w:bCs/>
                <w:spacing w:val="1"/>
                <w:position w:val="1"/>
                <w:szCs w:val="28"/>
              </w:rPr>
              <w:t>i</w:t>
            </w:r>
            <w:r w:rsidRPr="007E68D2">
              <w:rPr>
                <w:rFonts w:eastAsia="Calibri" w:cs="Calibri"/>
                <w:b/>
                <w:bCs/>
                <w:spacing w:val="-1"/>
                <w:position w:val="1"/>
                <w:szCs w:val="28"/>
              </w:rPr>
              <w:t>n</w:t>
            </w:r>
            <w:r w:rsidRPr="007E68D2">
              <w:rPr>
                <w:rFonts w:eastAsia="Calibri" w:cs="Calibri"/>
                <w:b/>
                <w:bCs/>
                <w:spacing w:val="1"/>
                <w:position w:val="1"/>
                <w:szCs w:val="28"/>
              </w:rPr>
              <w:t>g</w:t>
            </w:r>
            <w:r w:rsidRPr="007E68D2">
              <w:rPr>
                <w:rFonts w:eastAsia="Calibri" w:cs="Calibri"/>
                <w:b/>
                <w:bCs/>
                <w:position w:val="1"/>
                <w:szCs w:val="28"/>
              </w:rPr>
              <w:t>?</w:t>
            </w:r>
          </w:p>
        </w:tc>
        <w:tc>
          <w:tcPr>
            <w:tcW w:w="2829" w:type="pct"/>
            <w:tcBorders>
              <w:top w:val="single" w:sz="4" w:space="0" w:color="000000"/>
              <w:left w:val="single" w:sz="4" w:space="0" w:color="000000"/>
              <w:bottom w:val="single" w:sz="4" w:space="0" w:color="000000"/>
              <w:right w:val="single" w:sz="4" w:space="0" w:color="000000"/>
            </w:tcBorders>
          </w:tcPr>
          <w:p w14:paraId="68C3737F" w14:textId="77777777" w:rsidR="00F35F0A" w:rsidRPr="007E68D2" w:rsidRDefault="00F35F0A" w:rsidP="00D1645E">
            <w:pPr>
              <w:spacing w:after="160" w:line="259" w:lineRule="auto"/>
              <w:rPr>
                <w:rFonts w:cs="Arial"/>
                <w:szCs w:val="28"/>
              </w:rPr>
            </w:pPr>
          </w:p>
        </w:tc>
      </w:tr>
      <w:tr w:rsidR="00F35F0A" w:rsidRPr="008A2DEA" w14:paraId="1DF01D5F" w14:textId="77777777" w:rsidTr="00D1645E">
        <w:trPr>
          <w:trHeight w:hRule="exact" w:val="1032"/>
        </w:trPr>
        <w:tc>
          <w:tcPr>
            <w:tcW w:w="2171" w:type="pct"/>
            <w:tcBorders>
              <w:top w:val="single" w:sz="4" w:space="0" w:color="000000"/>
              <w:left w:val="single" w:sz="4" w:space="0" w:color="000000"/>
              <w:bottom w:val="single" w:sz="4" w:space="0" w:color="000000"/>
              <w:right w:val="single" w:sz="4" w:space="0" w:color="000000"/>
            </w:tcBorders>
          </w:tcPr>
          <w:p w14:paraId="0CB1632D" w14:textId="77777777" w:rsidR="00F35F0A" w:rsidRPr="007E68D2" w:rsidRDefault="00F35F0A" w:rsidP="00D1645E">
            <w:pPr>
              <w:spacing w:after="160" w:line="259" w:lineRule="auto"/>
              <w:ind w:left="102" w:right="-20"/>
              <w:rPr>
                <w:rFonts w:eastAsia="Calibri" w:cs="Arial"/>
                <w:szCs w:val="28"/>
              </w:rPr>
            </w:pPr>
            <w:r w:rsidRPr="007E68D2">
              <w:rPr>
                <w:rFonts w:eastAsia="Calibri" w:cs="Calibri"/>
                <w:b/>
                <w:bCs/>
                <w:spacing w:val="1"/>
                <w:position w:val="1"/>
                <w:szCs w:val="28"/>
              </w:rPr>
              <w:t>W</w:t>
            </w:r>
            <w:r w:rsidRPr="007E68D2">
              <w:rPr>
                <w:rFonts w:eastAsia="Calibri" w:cs="Calibri"/>
                <w:b/>
                <w:bCs/>
                <w:spacing w:val="-1"/>
                <w:position w:val="1"/>
                <w:szCs w:val="28"/>
              </w:rPr>
              <w:t>ha</w:t>
            </w:r>
            <w:r w:rsidRPr="007E68D2">
              <w:rPr>
                <w:rFonts w:eastAsia="Calibri" w:cs="Calibri"/>
                <w:b/>
                <w:bCs/>
                <w:position w:val="1"/>
                <w:szCs w:val="28"/>
              </w:rPr>
              <w:t>t</w:t>
            </w:r>
            <w:r w:rsidRPr="007E68D2">
              <w:rPr>
                <w:rFonts w:eastAsia="Calibri" w:cs="Calibri"/>
                <w:b/>
                <w:bCs/>
                <w:spacing w:val="1"/>
                <w:position w:val="1"/>
                <w:szCs w:val="28"/>
              </w:rPr>
              <w:t xml:space="preserve"> </w:t>
            </w:r>
            <w:r w:rsidRPr="007E68D2">
              <w:rPr>
                <w:rFonts w:eastAsia="Calibri" w:cs="Calibri"/>
                <w:b/>
                <w:bCs/>
                <w:spacing w:val="-3"/>
                <w:position w:val="1"/>
                <w:szCs w:val="28"/>
              </w:rPr>
              <w:t>a</w:t>
            </w:r>
            <w:r w:rsidRPr="007E68D2">
              <w:rPr>
                <w:rFonts w:eastAsia="Calibri" w:cs="Calibri"/>
                <w:b/>
                <w:bCs/>
                <w:spacing w:val="1"/>
                <w:position w:val="1"/>
                <w:szCs w:val="28"/>
              </w:rPr>
              <w:t>c</w:t>
            </w:r>
            <w:r w:rsidRPr="007E68D2">
              <w:rPr>
                <w:rFonts w:eastAsia="Calibri" w:cs="Calibri"/>
                <w:b/>
                <w:bCs/>
                <w:spacing w:val="-2"/>
                <w:position w:val="1"/>
                <w:szCs w:val="28"/>
              </w:rPr>
              <w:t>t</w:t>
            </w:r>
            <w:r w:rsidRPr="007E68D2">
              <w:rPr>
                <w:rFonts w:eastAsia="Calibri" w:cs="Calibri"/>
                <w:b/>
                <w:bCs/>
                <w:spacing w:val="1"/>
                <w:position w:val="1"/>
                <w:szCs w:val="28"/>
              </w:rPr>
              <w:t>i</w:t>
            </w:r>
            <w:r w:rsidRPr="007E68D2">
              <w:rPr>
                <w:rFonts w:eastAsia="Calibri" w:cs="Calibri"/>
                <w:b/>
                <w:bCs/>
                <w:spacing w:val="-1"/>
                <w:position w:val="1"/>
                <w:szCs w:val="28"/>
              </w:rPr>
              <w:t>on</w:t>
            </w:r>
            <w:r w:rsidRPr="007E68D2">
              <w:rPr>
                <w:rFonts w:eastAsia="Calibri" w:cs="Calibri"/>
                <w:b/>
                <w:bCs/>
                <w:position w:val="1"/>
                <w:szCs w:val="28"/>
              </w:rPr>
              <w:t>s</w:t>
            </w:r>
            <w:r w:rsidRPr="007E68D2">
              <w:rPr>
                <w:rFonts w:eastAsia="Calibri" w:cs="Calibri"/>
                <w:b/>
                <w:bCs/>
                <w:spacing w:val="1"/>
                <w:position w:val="1"/>
                <w:szCs w:val="28"/>
              </w:rPr>
              <w:t xml:space="preserve"> </w:t>
            </w:r>
            <w:r w:rsidRPr="007E68D2">
              <w:rPr>
                <w:rFonts w:eastAsia="Calibri" w:cs="Calibri"/>
                <w:b/>
                <w:bCs/>
                <w:position w:val="1"/>
                <w:szCs w:val="28"/>
              </w:rPr>
              <w:t>a</w:t>
            </w:r>
            <w:r w:rsidRPr="007E68D2">
              <w:rPr>
                <w:rFonts w:eastAsia="Calibri" w:cs="Calibri"/>
                <w:b/>
                <w:bCs/>
                <w:spacing w:val="-2"/>
                <w:position w:val="1"/>
                <w:szCs w:val="28"/>
              </w:rPr>
              <w:t>r</w:t>
            </w:r>
            <w:r w:rsidRPr="007E68D2">
              <w:rPr>
                <w:rFonts w:eastAsia="Calibri" w:cs="Calibri"/>
                <w:b/>
                <w:bCs/>
                <w:position w:val="1"/>
                <w:szCs w:val="28"/>
              </w:rPr>
              <w:t>e</w:t>
            </w:r>
            <w:r w:rsidRPr="007E68D2">
              <w:rPr>
                <w:rFonts w:eastAsia="Calibri" w:cs="Calibri"/>
                <w:b/>
                <w:bCs/>
                <w:spacing w:val="-1"/>
                <w:position w:val="1"/>
                <w:szCs w:val="28"/>
              </w:rPr>
              <w:t xml:space="preserve"> </w:t>
            </w:r>
            <w:r w:rsidRPr="007E68D2">
              <w:rPr>
                <w:rFonts w:eastAsia="Calibri" w:cs="Calibri"/>
                <w:b/>
                <w:bCs/>
                <w:position w:val="1"/>
                <w:szCs w:val="28"/>
              </w:rPr>
              <w:t>b</w:t>
            </w:r>
            <w:r w:rsidRPr="007E68D2">
              <w:rPr>
                <w:rFonts w:eastAsia="Calibri" w:cs="Calibri"/>
                <w:b/>
                <w:bCs/>
                <w:spacing w:val="-1"/>
                <w:position w:val="1"/>
                <w:szCs w:val="28"/>
              </w:rPr>
              <w:t>e</w:t>
            </w:r>
            <w:r w:rsidRPr="007E68D2">
              <w:rPr>
                <w:rFonts w:eastAsia="Calibri" w:cs="Calibri"/>
                <w:b/>
                <w:bCs/>
                <w:spacing w:val="1"/>
                <w:position w:val="1"/>
                <w:szCs w:val="28"/>
              </w:rPr>
              <w:t>i</w:t>
            </w:r>
            <w:r w:rsidRPr="007E68D2">
              <w:rPr>
                <w:rFonts w:eastAsia="Calibri" w:cs="Calibri"/>
                <w:b/>
                <w:bCs/>
                <w:spacing w:val="-1"/>
                <w:position w:val="1"/>
                <w:szCs w:val="28"/>
              </w:rPr>
              <w:t>n</w:t>
            </w:r>
            <w:r w:rsidRPr="007E68D2">
              <w:rPr>
                <w:rFonts w:eastAsia="Calibri" w:cs="Calibri"/>
                <w:b/>
                <w:bCs/>
                <w:position w:val="1"/>
                <w:szCs w:val="28"/>
              </w:rPr>
              <w:t>g</w:t>
            </w:r>
            <w:r w:rsidRPr="007E68D2">
              <w:rPr>
                <w:rFonts w:eastAsia="Calibri" w:cs="Calibri"/>
                <w:b/>
                <w:bCs/>
                <w:spacing w:val="1"/>
                <w:position w:val="1"/>
                <w:szCs w:val="28"/>
              </w:rPr>
              <w:t xml:space="preserve"> t</w:t>
            </w:r>
            <w:r w:rsidRPr="007E68D2">
              <w:rPr>
                <w:rFonts w:eastAsia="Calibri" w:cs="Calibri"/>
                <w:b/>
                <w:bCs/>
                <w:spacing w:val="-1"/>
                <w:position w:val="1"/>
                <w:szCs w:val="28"/>
              </w:rPr>
              <w:t>a</w:t>
            </w:r>
            <w:r w:rsidRPr="007E68D2">
              <w:rPr>
                <w:rFonts w:eastAsia="Calibri" w:cs="Calibri"/>
                <w:b/>
                <w:bCs/>
                <w:position w:val="1"/>
                <w:szCs w:val="28"/>
              </w:rPr>
              <w:t>k</w:t>
            </w:r>
            <w:r w:rsidRPr="007E68D2">
              <w:rPr>
                <w:rFonts w:eastAsia="Calibri" w:cs="Calibri"/>
                <w:b/>
                <w:bCs/>
                <w:spacing w:val="-1"/>
                <w:position w:val="1"/>
                <w:szCs w:val="28"/>
              </w:rPr>
              <w:t>e</w:t>
            </w:r>
            <w:r w:rsidRPr="007E68D2">
              <w:rPr>
                <w:rFonts w:eastAsia="Calibri" w:cs="Calibri"/>
                <w:b/>
                <w:bCs/>
                <w:position w:val="1"/>
                <w:szCs w:val="28"/>
              </w:rPr>
              <w:t xml:space="preserve">n </w:t>
            </w:r>
            <w:r w:rsidRPr="007E68D2">
              <w:rPr>
                <w:rFonts w:eastAsia="Calibri" w:cs="Calibri"/>
                <w:b/>
                <w:bCs/>
                <w:szCs w:val="28"/>
              </w:rPr>
              <w:t>to</w:t>
            </w:r>
            <w:r w:rsidRPr="007E68D2">
              <w:rPr>
                <w:rFonts w:eastAsia="Calibri" w:cs="Calibri"/>
                <w:b/>
                <w:bCs/>
                <w:spacing w:val="-1"/>
                <w:szCs w:val="28"/>
              </w:rPr>
              <w:t xml:space="preserve"> stop the breach and/or </w:t>
            </w:r>
            <w:r w:rsidRPr="007E68D2">
              <w:rPr>
                <w:rFonts w:eastAsia="Calibri" w:cs="Calibri"/>
                <w:b/>
                <w:bCs/>
                <w:spacing w:val="1"/>
                <w:szCs w:val="28"/>
              </w:rPr>
              <w:t>r</w:t>
            </w:r>
            <w:r w:rsidRPr="007E68D2">
              <w:rPr>
                <w:rFonts w:eastAsia="Calibri" w:cs="Calibri"/>
                <w:b/>
                <w:bCs/>
                <w:spacing w:val="-1"/>
                <w:szCs w:val="28"/>
              </w:rPr>
              <w:t>e</w:t>
            </w:r>
            <w:r w:rsidRPr="007E68D2">
              <w:rPr>
                <w:rFonts w:eastAsia="Calibri" w:cs="Calibri"/>
                <w:b/>
                <w:bCs/>
                <w:spacing w:val="1"/>
                <w:szCs w:val="28"/>
              </w:rPr>
              <w:t>c</w:t>
            </w:r>
            <w:r w:rsidRPr="007E68D2">
              <w:rPr>
                <w:rFonts w:eastAsia="Calibri" w:cs="Calibri"/>
                <w:b/>
                <w:bCs/>
                <w:spacing w:val="-1"/>
                <w:szCs w:val="28"/>
              </w:rPr>
              <w:t>o</w:t>
            </w:r>
            <w:r w:rsidRPr="007E68D2">
              <w:rPr>
                <w:rFonts w:eastAsia="Calibri" w:cs="Calibri"/>
                <w:b/>
                <w:bCs/>
                <w:spacing w:val="1"/>
                <w:szCs w:val="28"/>
              </w:rPr>
              <w:t>v</w:t>
            </w:r>
            <w:r w:rsidRPr="007E68D2">
              <w:rPr>
                <w:rFonts w:eastAsia="Calibri" w:cs="Calibri"/>
                <w:b/>
                <w:bCs/>
                <w:spacing w:val="-3"/>
                <w:szCs w:val="28"/>
              </w:rPr>
              <w:t>e</w:t>
            </w:r>
            <w:r w:rsidRPr="007E68D2">
              <w:rPr>
                <w:rFonts w:eastAsia="Calibri" w:cs="Calibri"/>
                <w:b/>
                <w:bCs/>
                <w:szCs w:val="28"/>
              </w:rPr>
              <w:t>r</w:t>
            </w:r>
            <w:r w:rsidRPr="007E68D2">
              <w:rPr>
                <w:rFonts w:eastAsia="Calibri" w:cs="Calibri"/>
                <w:b/>
                <w:bCs/>
                <w:spacing w:val="1"/>
                <w:szCs w:val="28"/>
              </w:rPr>
              <w:t xml:space="preserve"> t</w:t>
            </w:r>
            <w:r w:rsidRPr="007E68D2">
              <w:rPr>
                <w:rFonts w:eastAsia="Calibri" w:cs="Calibri"/>
                <w:b/>
                <w:bCs/>
                <w:spacing w:val="-1"/>
                <w:szCs w:val="28"/>
              </w:rPr>
              <w:t>h</w:t>
            </w:r>
            <w:r w:rsidRPr="007E68D2">
              <w:rPr>
                <w:rFonts w:eastAsia="Calibri" w:cs="Calibri"/>
                <w:b/>
                <w:bCs/>
                <w:szCs w:val="28"/>
              </w:rPr>
              <w:t>e</w:t>
            </w:r>
            <w:r w:rsidRPr="007E68D2">
              <w:rPr>
                <w:rFonts w:eastAsia="Calibri" w:cs="Calibri"/>
                <w:b/>
                <w:bCs/>
                <w:spacing w:val="-1"/>
                <w:szCs w:val="28"/>
              </w:rPr>
              <w:t xml:space="preserve"> </w:t>
            </w:r>
            <w:r w:rsidRPr="007E68D2">
              <w:rPr>
                <w:rFonts w:eastAsia="Calibri" w:cs="Calibri"/>
                <w:b/>
                <w:bCs/>
                <w:szCs w:val="28"/>
              </w:rPr>
              <w:t>d</w:t>
            </w:r>
            <w:r w:rsidRPr="007E68D2">
              <w:rPr>
                <w:rFonts w:eastAsia="Calibri" w:cs="Calibri"/>
                <w:b/>
                <w:bCs/>
                <w:spacing w:val="-1"/>
                <w:szCs w:val="28"/>
              </w:rPr>
              <w:t>a</w:t>
            </w:r>
            <w:r w:rsidRPr="007E68D2">
              <w:rPr>
                <w:rFonts w:eastAsia="Calibri" w:cs="Calibri"/>
                <w:b/>
                <w:bCs/>
                <w:szCs w:val="28"/>
              </w:rPr>
              <w:t>ta?</w:t>
            </w:r>
          </w:p>
        </w:tc>
        <w:tc>
          <w:tcPr>
            <w:tcW w:w="2829" w:type="pct"/>
            <w:tcBorders>
              <w:top w:val="single" w:sz="4" w:space="0" w:color="000000"/>
              <w:left w:val="single" w:sz="4" w:space="0" w:color="000000"/>
              <w:bottom w:val="single" w:sz="4" w:space="0" w:color="000000"/>
              <w:right w:val="single" w:sz="4" w:space="0" w:color="000000"/>
            </w:tcBorders>
          </w:tcPr>
          <w:p w14:paraId="0C3665E8" w14:textId="77777777" w:rsidR="00F35F0A" w:rsidRPr="007E68D2" w:rsidRDefault="00F35F0A" w:rsidP="00D1645E">
            <w:pPr>
              <w:spacing w:after="160" w:line="259" w:lineRule="auto"/>
              <w:rPr>
                <w:rFonts w:cs="Arial"/>
                <w:szCs w:val="28"/>
              </w:rPr>
            </w:pPr>
          </w:p>
        </w:tc>
      </w:tr>
      <w:tr w:rsidR="00F35F0A" w:rsidRPr="008A2DEA" w14:paraId="464BF892" w14:textId="77777777" w:rsidTr="00D1645E">
        <w:trPr>
          <w:trHeight w:hRule="exact" w:val="1032"/>
        </w:trPr>
        <w:tc>
          <w:tcPr>
            <w:tcW w:w="2171" w:type="pct"/>
            <w:tcBorders>
              <w:top w:val="single" w:sz="4" w:space="0" w:color="000000"/>
              <w:left w:val="single" w:sz="4" w:space="0" w:color="000000"/>
              <w:bottom w:val="single" w:sz="4" w:space="0" w:color="000000"/>
              <w:right w:val="single" w:sz="4" w:space="0" w:color="000000"/>
            </w:tcBorders>
          </w:tcPr>
          <w:p w14:paraId="1FA37FCF" w14:textId="77777777" w:rsidR="00F35F0A" w:rsidRPr="007E68D2" w:rsidRDefault="00F35F0A" w:rsidP="00D1645E">
            <w:pPr>
              <w:spacing w:after="160" w:line="259" w:lineRule="auto"/>
              <w:ind w:left="102" w:right="-20"/>
              <w:rPr>
                <w:rFonts w:eastAsia="Calibri" w:cs="Arial"/>
                <w:b/>
                <w:bCs/>
                <w:spacing w:val="-1"/>
                <w:position w:val="1"/>
                <w:szCs w:val="28"/>
              </w:rPr>
            </w:pPr>
            <w:r w:rsidRPr="007E68D2">
              <w:rPr>
                <w:rFonts w:eastAsia="Calibri" w:cs="Calibri"/>
                <w:b/>
                <w:bCs/>
                <w:spacing w:val="1"/>
                <w:position w:val="1"/>
                <w:szCs w:val="28"/>
              </w:rPr>
              <w:lastRenderedPageBreak/>
              <w:t>What are the potential consequences of the data breach?</w:t>
            </w:r>
          </w:p>
        </w:tc>
        <w:tc>
          <w:tcPr>
            <w:tcW w:w="2829" w:type="pct"/>
            <w:tcBorders>
              <w:top w:val="single" w:sz="4" w:space="0" w:color="000000"/>
              <w:left w:val="single" w:sz="4" w:space="0" w:color="000000"/>
              <w:bottom w:val="single" w:sz="4" w:space="0" w:color="000000"/>
              <w:right w:val="single" w:sz="4" w:space="0" w:color="000000"/>
            </w:tcBorders>
          </w:tcPr>
          <w:p w14:paraId="5E6AE7D0" w14:textId="77777777" w:rsidR="00F35F0A" w:rsidRPr="007E68D2" w:rsidRDefault="00F35F0A" w:rsidP="00D1645E">
            <w:pPr>
              <w:spacing w:after="160" w:line="259" w:lineRule="auto"/>
              <w:rPr>
                <w:rFonts w:cs="Arial"/>
                <w:szCs w:val="28"/>
              </w:rPr>
            </w:pPr>
          </w:p>
        </w:tc>
      </w:tr>
      <w:tr w:rsidR="00F35F0A" w:rsidRPr="008A2DEA" w14:paraId="4CEE76D3" w14:textId="77777777" w:rsidTr="00D1645E">
        <w:trPr>
          <w:trHeight w:hRule="exact" w:val="1030"/>
        </w:trPr>
        <w:tc>
          <w:tcPr>
            <w:tcW w:w="2171" w:type="pct"/>
            <w:tcBorders>
              <w:top w:val="single" w:sz="4" w:space="0" w:color="000000"/>
              <w:left w:val="single" w:sz="4" w:space="0" w:color="000000"/>
              <w:bottom w:val="single" w:sz="4" w:space="0" w:color="000000"/>
              <w:right w:val="single" w:sz="4" w:space="0" w:color="000000"/>
            </w:tcBorders>
          </w:tcPr>
          <w:p w14:paraId="6B8BC2FE" w14:textId="77777777" w:rsidR="00F35F0A" w:rsidRPr="007E68D2" w:rsidRDefault="00F35F0A" w:rsidP="00D1645E">
            <w:pPr>
              <w:spacing w:line="267" w:lineRule="exact"/>
              <w:ind w:left="102" w:right="-23"/>
              <w:rPr>
                <w:rFonts w:eastAsia="Calibri" w:cs="Calibri"/>
                <w:b/>
                <w:bCs/>
                <w:spacing w:val="-1"/>
                <w:position w:val="1"/>
                <w:szCs w:val="28"/>
              </w:rPr>
            </w:pPr>
            <w:r w:rsidRPr="007E68D2">
              <w:rPr>
                <w:rFonts w:eastAsia="Calibri" w:cs="Calibri"/>
                <w:b/>
                <w:bCs/>
                <w:spacing w:val="-1"/>
                <w:position w:val="1"/>
                <w:szCs w:val="28"/>
              </w:rPr>
              <w:t>Wh</w:t>
            </w:r>
            <w:r w:rsidRPr="007E68D2">
              <w:rPr>
                <w:rFonts w:eastAsia="Calibri" w:cs="Calibri"/>
                <w:b/>
                <w:bCs/>
                <w:position w:val="1"/>
                <w:szCs w:val="28"/>
              </w:rPr>
              <w:t>o else</w:t>
            </w:r>
            <w:r w:rsidRPr="007E68D2">
              <w:rPr>
                <w:rFonts w:eastAsia="Calibri" w:cs="Calibri"/>
                <w:b/>
                <w:bCs/>
                <w:spacing w:val="-1"/>
                <w:position w:val="1"/>
                <w:szCs w:val="28"/>
              </w:rPr>
              <w:t xml:space="preserve"> </w:t>
            </w:r>
            <w:r w:rsidRPr="007E68D2">
              <w:rPr>
                <w:rFonts w:eastAsia="Calibri" w:cs="Calibri"/>
                <w:b/>
                <w:bCs/>
                <w:position w:val="1"/>
                <w:szCs w:val="28"/>
              </w:rPr>
              <w:t>h</w:t>
            </w:r>
            <w:r w:rsidRPr="007E68D2">
              <w:rPr>
                <w:rFonts w:eastAsia="Calibri" w:cs="Calibri"/>
                <w:b/>
                <w:bCs/>
                <w:spacing w:val="-1"/>
                <w:position w:val="1"/>
                <w:szCs w:val="28"/>
              </w:rPr>
              <w:t>a</w:t>
            </w:r>
            <w:r w:rsidRPr="007E68D2">
              <w:rPr>
                <w:rFonts w:eastAsia="Calibri" w:cs="Calibri"/>
                <w:b/>
                <w:bCs/>
                <w:position w:val="1"/>
                <w:szCs w:val="28"/>
              </w:rPr>
              <w:t>s</w:t>
            </w:r>
            <w:r w:rsidRPr="007E68D2">
              <w:rPr>
                <w:rFonts w:eastAsia="Calibri" w:cs="Calibri"/>
                <w:b/>
                <w:bCs/>
                <w:spacing w:val="1"/>
                <w:position w:val="1"/>
                <w:szCs w:val="28"/>
              </w:rPr>
              <w:t xml:space="preserve"> </w:t>
            </w:r>
            <w:r w:rsidRPr="007E68D2">
              <w:rPr>
                <w:rFonts w:eastAsia="Calibri" w:cs="Calibri"/>
                <w:b/>
                <w:bCs/>
                <w:position w:val="1"/>
                <w:szCs w:val="28"/>
              </w:rPr>
              <w:t>b</w:t>
            </w:r>
            <w:r w:rsidRPr="007E68D2">
              <w:rPr>
                <w:rFonts w:eastAsia="Calibri" w:cs="Calibri"/>
                <w:b/>
                <w:bCs/>
                <w:spacing w:val="-1"/>
                <w:position w:val="1"/>
                <w:szCs w:val="28"/>
              </w:rPr>
              <w:t>ee</w:t>
            </w:r>
            <w:r w:rsidRPr="007E68D2">
              <w:rPr>
                <w:rFonts w:eastAsia="Calibri" w:cs="Calibri"/>
                <w:b/>
                <w:bCs/>
                <w:position w:val="1"/>
                <w:szCs w:val="28"/>
              </w:rPr>
              <w:t>n</w:t>
            </w:r>
            <w:r w:rsidRPr="007E68D2">
              <w:rPr>
                <w:rFonts w:eastAsia="Calibri" w:cs="Calibri"/>
                <w:b/>
                <w:bCs/>
                <w:spacing w:val="-1"/>
                <w:position w:val="1"/>
                <w:szCs w:val="28"/>
              </w:rPr>
              <w:t xml:space="preserve"> </w:t>
            </w:r>
            <w:r w:rsidRPr="007E68D2">
              <w:rPr>
                <w:rFonts w:eastAsia="Calibri" w:cs="Calibri"/>
                <w:b/>
                <w:bCs/>
                <w:spacing w:val="1"/>
                <w:position w:val="1"/>
                <w:szCs w:val="28"/>
              </w:rPr>
              <w:t>i</w:t>
            </w:r>
            <w:r w:rsidRPr="007E68D2">
              <w:rPr>
                <w:rFonts w:eastAsia="Calibri" w:cs="Calibri"/>
                <w:b/>
                <w:bCs/>
                <w:spacing w:val="-1"/>
                <w:position w:val="1"/>
                <w:szCs w:val="28"/>
              </w:rPr>
              <w:t>n</w:t>
            </w:r>
            <w:r w:rsidRPr="007E68D2">
              <w:rPr>
                <w:rFonts w:eastAsia="Calibri" w:cs="Calibri"/>
                <w:b/>
                <w:bCs/>
                <w:position w:val="1"/>
                <w:szCs w:val="28"/>
              </w:rPr>
              <w:t>f</w:t>
            </w:r>
            <w:r w:rsidRPr="007E68D2">
              <w:rPr>
                <w:rFonts w:eastAsia="Calibri" w:cs="Calibri"/>
                <w:b/>
                <w:bCs/>
                <w:spacing w:val="-1"/>
                <w:position w:val="1"/>
                <w:szCs w:val="28"/>
              </w:rPr>
              <w:t>o</w:t>
            </w:r>
            <w:r w:rsidRPr="007E68D2">
              <w:rPr>
                <w:rFonts w:eastAsia="Calibri" w:cs="Calibri"/>
                <w:b/>
                <w:bCs/>
                <w:spacing w:val="1"/>
                <w:position w:val="1"/>
                <w:szCs w:val="28"/>
              </w:rPr>
              <w:t>r</w:t>
            </w:r>
            <w:r w:rsidRPr="007E68D2">
              <w:rPr>
                <w:rFonts w:eastAsia="Calibri" w:cs="Calibri"/>
                <w:b/>
                <w:bCs/>
                <w:position w:val="1"/>
                <w:szCs w:val="28"/>
              </w:rPr>
              <w:t>med</w:t>
            </w:r>
            <w:r w:rsidRPr="007E68D2">
              <w:rPr>
                <w:rFonts w:eastAsia="Calibri" w:cs="Calibri"/>
                <w:b/>
                <w:bCs/>
                <w:spacing w:val="-1"/>
                <w:position w:val="1"/>
                <w:szCs w:val="28"/>
              </w:rPr>
              <w:t xml:space="preserve"> o</w:t>
            </w:r>
            <w:r w:rsidRPr="007E68D2">
              <w:rPr>
                <w:rFonts w:eastAsia="Calibri" w:cs="Calibri"/>
                <w:b/>
                <w:bCs/>
                <w:position w:val="1"/>
                <w:szCs w:val="28"/>
              </w:rPr>
              <w:t>f the</w:t>
            </w:r>
            <w:r w:rsidRPr="007E68D2">
              <w:rPr>
                <w:rFonts w:eastAsia="Calibri" w:cs="Calibri"/>
                <w:b/>
                <w:bCs/>
                <w:spacing w:val="-1"/>
                <w:position w:val="1"/>
                <w:szCs w:val="28"/>
              </w:rPr>
              <w:t xml:space="preserve"> </w:t>
            </w:r>
            <w:r w:rsidRPr="007E68D2">
              <w:rPr>
                <w:rFonts w:eastAsia="Calibri" w:cs="Calibri"/>
                <w:b/>
                <w:bCs/>
                <w:position w:val="1"/>
                <w:szCs w:val="28"/>
              </w:rPr>
              <w:t>bre</w:t>
            </w:r>
            <w:r w:rsidRPr="007E68D2">
              <w:rPr>
                <w:rFonts w:eastAsia="Calibri" w:cs="Calibri"/>
                <w:b/>
                <w:bCs/>
                <w:spacing w:val="-1"/>
                <w:position w:val="1"/>
                <w:szCs w:val="28"/>
              </w:rPr>
              <w:t>a</w:t>
            </w:r>
            <w:r w:rsidRPr="007E68D2">
              <w:rPr>
                <w:rFonts w:eastAsia="Calibri" w:cs="Calibri"/>
                <w:b/>
                <w:bCs/>
                <w:spacing w:val="1"/>
                <w:position w:val="1"/>
                <w:szCs w:val="28"/>
              </w:rPr>
              <w:t>c</w:t>
            </w:r>
            <w:r w:rsidRPr="007E68D2">
              <w:rPr>
                <w:rFonts w:eastAsia="Calibri" w:cs="Calibri"/>
                <w:b/>
                <w:bCs/>
                <w:position w:val="1"/>
                <w:szCs w:val="28"/>
              </w:rPr>
              <w:t>h?</w:t>
            </w:r>
          </w:p>
          <w:p w14:paraId="6BC46ED3" w14:textId="77777777" w:rsidR="00F35F0A" w:rsidRPr="007E68D2" w:rsidRDefault="00F35F0A" w:rsidP="00D1645E">
            <w:pPr>
              <w:spacing w:after="160" w:line="259" w:lineRule="auto"/>
              <w:ind w:left="102" w:right="-20"/>
              <w:rPr>
                <w:rFonts w:eastAsia="Calibri" w:cs="Arial"/>
                <w:szCs w:val="28"/>
              </w:rPr>
            </w:pPr>
          </w:p>
        </w:tc>
        <w:tc>
          <w:tcPr>
            <w:tcW w:w="2829" w:type="pct"/>
            <w:tcBorders>
              <w:top w:val="single" w:sz="4" w:space="0" w:color="000000"/>
              <w:left w:val="single" w:sz="4" w:space="0" w:color="000000"/>
              <w:bottom w:val="single" w:sz="4" w:space="0" w:color="000000"/>
              <w:right w:val="single" w:sz="4" w:space="0" w:color="000000"/>
            </w:tcBorders>
          </w:tcPr>
          <w:p w14:paraId="69DC8BDC" w14:textId="77777777" w:rsidR="00F35F0A" w:rsidRPr="007E68D2" w:rsidRDefault="00F35F0A" w:rsidP="00D1645E">
            <w:pPr>
              <w:spacing w:after="160" w:line="259" w:lineRule="auto"/>
              <w:rPr>
                <w:rFonts w:cs="Arial"/>
                <w:szCs w:val="28"/>
              </w:rPr>
            </w:pPr>
          </w:p>
        </w:tc>
      </w:tr>
      <w:tr w:rsidR="00F35F0A" w:rsidRPr="008A2DEA" w14:paraId="3A70F238" w14:textId="77777777" w:rsidTr="00D1645E">
        <w:trPr>
          <w:trHeight w:hRule="exact" w:val="1079"/>
        </w:trPr>
        <w:tc>
          <w:tcPr>
            <w:tcW w:w="2171" w:type="pct"/>
            <w:tcBorders>
              <w:top w:val="single" w:sz="4" w:space="0" w:color="000000"/>
              <w:left w:val="single" w:sz="4" w:space="0" w:color="000000"/>
              <w:bottom w:val="single" w:sz="4" w:space="0" w:color="000000"/>
              <w:right w:val="single" w:sz="4" w:space="0" w:color="000000"/>
            </w:tcBorders>
          </w:tcPr>
          <w:p w14:paraId="735158D0" w14:textId="77777777" w:rsidR="00F35F0A" w:rsidRPr="007E68D2" w:rsidRDefault="00F35F0A" w:rsidP="00D1645E">
            <w:pPr>
              <w:spacing w:line="267" w:lineRule="exact"/>
              <w:ind w:left="102" w:right="-23"/>
              <w:rPr>
                <w:rFonts w:eastAsia="Calibri" w:cs="Calibri"/>
                <w:b/>
                <w:bCs/>
                <w:spacing w:val="-1"/>
                <w:position w:val="1"/>
                <w:szCs w:val="28"/>
              </w:rPr>
            </w:pPr>
            <w:r w:rsidRPr="007E68D2">
              <w:rPr>
                <w:rFonts w:eastAsia="Calibri" w:cs="Calibri"/>
                <w:b/>
                <w:bCs/>
                <w:spacing w:val="-1"/>
                <w:position w:val="1"/>
                <w:szCs w:val="28"/>
              </w:rPr>
              <w:t xml:space="preserve">Date of the last </w:t>
            </w:r>
            <w:r>
              <w:rPr>
                <w:rFonts w:eastAsia="Calibri" w:cs="Calibri"/>
                <w:b/>
                <w:bCs/>
                <w:spacing w:val="-1"/>
                <w:position w:val="1"/>
                <w:szCs w:val="28"/>
              </w:rPr>
              <w:t>Data Protection</w:t>
            </w:r>
            <w:r w:rsidRPr="007E68D2">
              <w:rPr>
                <w:rFonts w:eastAsia="Calibri" w:cs="Calibri"/>
                <w:b/>
                <w:bCs/>
                <w:spacing w:val="-1"/>
                <w:position w:val="1"/>
                <w:szCs w:val="28"/>
              </w:rPr>
              <w:t xml:space="preserve"> training for staff involved in this data </w:t>
            </w:r>
          </w:p>
          <w:p w14:paraId="12C90D70" w14:textId="77777777" w:rsidR="00F35F0A" w:rsidRPr="007E68D2" w:rsidRDefault="00F35F0A" w:rsidP="00D1645E">
            <w:pPr>
              <w:spacing w:line="267" w:lineRule="exact"/>
              <w:ind w:left="102" w:right="-23"/>
              <w:rPr>
                <w:rFonts w:eastAsia="Calibri" w:cs="Calibri"/>
                <w:b/>
                <w:bCs/>
                <w:spacing w:val="-1"/>
                <w:position w:val="1"/>
                <w:szCs w:val="28"/>
              </w:rPr>
            </w:pPr>
            <w:r w:rsidRPr="007E68D2">
              <w:rPr>
                <w:rFonts w:eastAsia="Calibri" w:cs="Calibri"/>
                <w:b/>
                <w:bCs/>
                <w:spacing w:val="-1"/>
                <w:position w:val="1"/>
                <w:szCs w:val="28"/>
              </w:rPr>
              <w:t>breach</w:t>
            </w:r>
          </w:p>
        </w:tc>
        <w:tc>
          <w:tcPr>
            <w:tcW w:w="2829" w:type="pct"/>
            <w:tcBorders>
              <w:top w:val="single" w:sz="4" w:space="0" w:color="000000"/>
              <w:left w:val="single" w:sz="4" w:space="0" w:color="000000"/>
              <w:bottom w:val="single" w:sz="4" w:space="0" w:color="000000"/>
              <w:right w:val="single" w:sz="4" w:space="0" w:color="000000"/>
            </w:tcBorders>
          </w:tcPr>
          <w:p w14:paraId="46154E7D" w14:textId="77777777" w:rsidR="00F35F0A" w:rsidRPr="007E68D2" w:rsidRDefault="00F35F0A" w:rsidP="00D1645E">
            <w:pPr>
              <w:spacing w:after="160" w:line="259" w:lineRule="auto"/>
              <w:rPr>
                <w:rFonts w:cs="Arial"/>
                <w:szCs w:val="28"/>
              </w:rPr>
            </w:pPr>
          </w:p>
        </w:tc>
      </w:tr>
      <w:tr w:rsidR="00F35F0A" w:rsidRPr="008A2DEA" w14:paraId="4AA4F6B5" w14:textId="77777777" w:rsidTr="00D1645E">
        <w:trPr>
          <w:trHeight w:hRule="exact" w:val="1407"/>
        </w:trPr>
        <w:tc>
          <w:tcPr>
            <w:tcW w:w="2171" w:type="pct"/>
            <w:tcBorders>
              <w:top w:val="single" w:sz="4" w:space="0" w:color="000000"/>
              <w:left w:val="single" w:sz="4" w:space="0" w:color="000000"/>
              <w:bottom w:val="single" w:sz="4" w:space="0" w:color="000000"/>
              <w:right w:val="single" w:sz="4" w:space="0" w:color="000000"/>
            </w:tcBorders>
          </w:tcPr>
          <w:p w14:paraId="1A091BE6" w14:textId="77777777" w:rsidR="00F35F0A" w:rsidRPr="007E68D2" w:rsidRDefault="00F35F0A" w:rsidP="00D1645E">
            <w:pPr>
              <w:spacing w:line="267" w:lineRule="exact"/>
              <w:ind w:left="102" w:right="-23"/>
              <w:rPr>
                <w:rFonts w:eastAsia="Calibri" w:cs="Calibri"/>
                <w:b/>
                <w:bCs/>
                <w:spacing w:val="-1"/>
                <w:position w:val="1"/>
                <w:szCs w:val="28"/>
              </w:rPr>
            </w:pPr>
            <w:r w:rsidRPr="007E68D2">
              <w:rPr>
                <w:rFonts w:eastAsia="Calibri" w:cs="Calibri"/>
                <w:b/>
                <w:bCs/>
                <w:position w:val="1"/>
                <w:szCs w:val="28"/>
              </w:rPr>
              <w:t>Any</w:t>
            </w:r>
            <w:r w:rsidRPr="007E68D2">
              <w:rPr>
                <w:rFonts w:eastAsia="Calibri" w:cs="Calibri"/>
                <w:b/>
                <w:bCs/>
                <w:spacing w:val="1"/>
                <w:position w:val="1"/>
                <w:szCs w:val="28"/>
              </w:rPr>
              <w:t xml:space="preserve"> </w:t>
            </w:r>
            <w:r w:rsidRPr="007E68D2">
              <w:rPr>
                <w:rFonts w:eastAsia="Calibri" w:cs="Calibri"/>
                <w:b/>
                <w:bCs/>
                <w:spacing w:val="-1"/>
                <w:position w:val="1"/>
                <w:szCs w:val="28"/>
              </w:rPr>
              <w:t>o</w:t>
            </w:r>
            <w:r w:rsidRPr="007E68D2">
              <w:rPr>
                <w:rFonts w:eastAsia="Calibri" w:cs="Calibri"/>
                <w:b/>
                <w:bCs/>
                <w:position w:val="1"/>
                <w:szCs w:val="28"/>
              </w:rPr>
              <w:t>t</w:t>
            </w:r>
            <w:r w:rsidRPr="007E68D2">
              <w:rPr>
                <w:rFonts w:eastAsia="Calibri" w:cs="Calibri"/>
                <w:b/>
                <w:bCs/>
                <w:spacing w:val="-1"/>
                <w:position w:val="1"/>
                <w:szCs w:val="28"/>
              </w:rPr>
              <w:t>he</w:t>
            </w:r>
            <w:r w:rsidRPr="007E68D2">
              <w:rPr>
                <w:rFonts w:eastAsia="Calibri" w:cs="Calibri"/>
                <w:b/>
                <w:bCs/>
                <w:position w:val="1"/>
                <w:szCs w:val="28"/>
              </w:rPr>
              <w:t>r</w:t>
            </w:r>
            <w:r w:rsidRPr="007E68D2">
              <w:rPr>
                <w:rFonts w:eastAsia="Calibri" w:cs="Calibri"/>
                <w:b/>
                <w:bCs/>
                <w:spacing w:val="-1"/>
                <w:position w:val="1"/>
                <w:szCs w:val="28"/>
              </w:rPr>
              <w:t xml:space="preserve"> </w:t>
            </w:r>
            <w:r w:rsidRPr="007E68D2">
              <w:rPr>
                <w:rFonts w:eastAsia="Calibri" w:cs="Calibri"/>
                <w:b/>
                <w:bCs/>
                <w:spacing w:val="1"/>
                <w:position w:val="1"/>
                <w:szCs w:val="28"/>
              </w:rPr>
              <w:t>r</w:t>
            </w:r>
            <w:r w:rsidRPr="007E68D2">
              <w:rPr>
                <w:rFonts w:eastAsia="Calibri" w:cs="Calibri"/>
                <w:b/>
                <w:bCs/>
                <w:spacing w:val="-1"/>
                <w:position w:val="1"/>
                <w:szCs w:val="28"/>
              </w:rPr>
              <w:t>e</w:t>
            </w:r>
            <w:r w:rsidRPr="007E68D2">
              <w:rPr>
                <w:rFonts w:eastAsia="Calibri" w:cs="Calibri"/>
                <w:b/>
                <w:bCs/>
                <w:spacing w:val="1"/>
                <w:position w:val="1"/>
                <w:szCs w:val="28"/>
              </w:rPr>
              <w:t>l</w:t>
            </w:r>
            <w:r w:rsidRPr="007E68D2">
              <w:rPr>
                <w:rFonts w:eastAsia="Calibri" w:cs="Calibri"/>
                <w:b/>
                <w:bCs/>
                <w:spacing w:val="-3"/>
                <w:position w:val="1"/>
                <w:szCs w:val="28"/>
              </w:rPr>
              <w:t>e</w:t>
            </w:r>
            <w:r w:rsidRPr="007E68D2">
              <w:rPr>
                <w:rFonts w:eastAsia="Calibri" w:cs="Calibri"/>
                <w:b/>
                <w:bCs/>
                <w:spacing w:val="1"/>
                <w:position w:val="1"/>
                <w:szCs w:val="28"/>
              </w:rPr>
              <w:t>v</w:t>
            </w:r>
            <w:r w:rsidRPr="007E68D2">
              <w:rPr>
                <w:rFonts w:eastAsia="Calibri" w:cs="Calibri"/>
                <w:b/>
                <w:bCs/>
                <w:spacing w:val="-1"/>
                <w:position w:val="1"/>
                <w:szCs w:val="28"/>
              </w:rPr>
              <w:t>an</w:t>
            </w:r>
            <w:r w:rsidRPr="007E68D2">
              <w:rPr>
                <w:rFonts w:eastAsia="Calibri" w:cs="Calibri"/>
                <w:b/>
                <w:bCs/>
                <w:position w:val="1"/>
                <w:szCs w:val="28"/>
              </w:rPr>
              <w:t>t</w:t>
            </w:r>
            <w:r w:rsidRPr="007E68D2">
              <w:rPr>
                <w:rFonts w:eastAsia="Calibri" w:cs="Calibri"/>
                <w:b/>
                <w:bCs/>
                <w:spacing w:val="1"/>
                <w:position w:val="1"/>
                <w:szCs w:val="28"/>
              </w:rPr>
              <w:t xml:space="preserve"> i</w:t>
            </w:r>
            <w:r w:rsidRPr="007E68D2">
              <w:rPr>
                <w:rFonts w:eastAsia="Calibri" w:cs="Calibri"/>
                <w:b/>
                <w:bCs/>
                <w:spacing w:val="-1"/>
                <w:position w:val="1"/>
                <w:szCs w:val="28"/>
              </w:rPr>
              <w:t>n</w:t>
            </w:r>
            <w:r w:rsidRPr="007E68D2">
              <w:rPr>
                <w:rFonts w:eastAsia="Calibri" w:cs="Calibri"/>
                <w:b/>
                <w:bCs/>
                <w:position w:val="1"/>
                <w:szCs w:val="28"/>
              </w:rPr>
              <w:t>f</w:t>
            </w:r>
            <w:r w:rsidRPr="007E68D2">
              <w:rPr>
                <w:rFonts w:eastAsia="Calibri" w:cs="Calibri"/>
                <w:b/>
                <w:bCs/>
                <w:spacing w:val="-1"/>
                <w:position w:val="1"/>
                <w:szCs w:val="28"/>
              </w:rPr>
              <w:t>o</w:t>
            </w:r>
            <w:r w:rsidRPr="007E68D2">
              <w:rPr>
                <w:rFonts w:eastAsia="Calibri" w:cs="Calibri"/>
                <w:b/>
                <w:bCs/>
                <w:spacing w:val="1"/>
                <w:position w:val="1"/>
                <w:szCs w:val="28"/>
              </w:rPr>
              <w:t>r</w:t>
            </w:r>
            <w:r w:rsidRPr="007E68D2">
              <w:rPr>
                <w:rFonts w:eastAsia="Calibri" w:cs="Calibri"/>
                <w:b/>
                <w:bCs/>
                <w:spacing w:val="-2"/>
                <w:position w:val="1"/>
                <w:szCs w:val="28"/>
              </w:rPr>
              <w:t>m</w:t>
            </w:r>
            <w:r w:rsidRPr="007E68D2">
              <w:rPr>
                <w:rFonts w:eastAsia="Calibri" w:cs="Calibri"/>
                <w:b/>
                <w:bCs/>
                <w:spacing w:val="-1"/>
                <w:position w:val="1"/>
                <w:szCs w:val="28"/>
              </w:rPr>
              <w:t>a</w:t>
            </w:r>
            <w:r w:rsidRPr="007E68D2">
              <w:rPr>
                <w:rFonts w:eastAsia="Calibri" w:cs="Calibri"/>
                <w:b/>
                <w:bCs/>
                <w:position w:val="1"/>
                <w:szCs w:val="28"/>
              </w:rPr>
              <w:t>t</w:t>
            </w:r>
            <w:r w:rsidRPr="007E68D2">
              <w:rPr>
                <w:rFonts w:eastAsia="Calibri" w:cs="Calibri"/>
                <w:b/>
                <w:bCs/>
                <w:spacing w:val="1"/>
                <w:position w:val="1"/>
                <w:szCs w:val="28"/>
              </w:rPr>
              <w:t>i</w:t>
            </w:r>
            <w:r w:rsidRPr="007E68D2">
              <w:rPr>
                <w:rFonts w:eastAsia="Calibri" w:cs="Calibri"/>
                <w:b/>
                <w:bCs/>
                <w:spacing w:val="-1"/>
                <w:position w:val="1"/>
                <w:szCs w:val="28"/>
              </w:rPr>
              <w:t>o</w:t>
            </w:r>
            <w:r w:rsidRPr="007E68D2">
              <w:rPr>
                <w:rFonts w:eastAsia="Calibri" w:cs="Calibri"/>
                <w:b/>
                <w:bCs/>
                <w:position w:val="1"/>
                <w:szCs w:val="28"/>
              </w:rPr>
              <w:t>n</w:t>
            </w:r>
            <w:r>
              <w:rPr>
                <w:rFonts w:eastAsia="Calibri" w:cs="Calibri"/>
                <w:b/>
                <w:bCs/>
                <w:position w:val="1"/>
                <w:szCs w:val="28"/>
              </w:rPr>
              <w:t xml:space="preserve"> </w:t>
            </w:r>
            <w:r w:rsidRPr="000A2A37">
              <w:rPr>
                <w:rFonts w:eastAsia="Calibri" w:cs="Calibri"/>
                <w:b/>
                <w:bCs/>
                <w:position w:val="1"/>
                <w:szCs w:val="28"/>
              </w:rPr>
              <w:t>(</w:t>
            </w:r>
            <w:proofErr w:type="gramStart"/>
            <w:r w:rsidRPr="000A2A37">
              <w:rPr>
                <w:rFonts w:eastAsia="Calibri" w:cs="Calibri"/>
                <w:b/>
                <w:bCs/>
                <w:position w:val="1"/>
                <w:szCs w:val="28"/>
              </w:rPr>
              <w:t>e.g.</w:t>
            </w:r>
            <w:proofErr w:type="gramEnd"/>
            <w:r w:rsidRPr="000A2A37">
              <w:rPr>
                <w:rFonts w:eastAsia="Calibri" w:cs="Calibri"/>
                <w:b/>
                <w:bCs/>
                <w:position w:val="1"/>
                <w:szCs w:val="28"/>
              </w:rPr>
              <w:t xml:space="preserve"> is </w:t>
            </w:r>
            <w:r w:rsidRPr="000A2A37">
              <w:rPr>
                <w:rFonts w:eastAsia="Calibri" w:cs="Calibri"/>
                <w:b/>
                <w:bCs/>
                <w:spacing w:val="-1"/>
                <w:position w:val="1"/>
                <w:szCs w:val="28"/>
              </w:rPr>
              <w:t>the data involved in the breach</w:t>
            </w:r>
            <w:r w:rsidRPr="000A2A37">
              <w:rPr>
                <w:rFonts w:eastAsia="Calibri" w:cs="Calibri"/>
                <w:b/>
                <w:bCs/>
                <w:position w:val="1"/>
                <w:szCs w:val="28"/>
              </w:rPr>
              <w:t xml:space="preserve"> subject to</w:t>
            </w:r>
            <w:r w:rsidRPr="000A2A37">
              <w:rPr>
                <w:rFonts w:eastAsia="Calibri" w:cs="Calibri"/>
                <w:b/>
                <w:bCs/>
                <w:spacing w:val="-1"/>
                <w:position w:val="1"/>
                <w:szCs w:val="28"/>
              </w:rPr>
              <w:t xml:space="preserve"> any Data Sharing Agreement with a third party</w:t>
            </w:r>
            <w:r w:rsidRPr="000A2A37">
              <w:rPr>
                <w:rFonts w:eastAsia="Calibri" w:cs="Calibri"/>
                <w:b/>
                <w:bCs/>
                <w:position w:val="1"/>
                <w:szCs w:val="28"/>
              </w:rPr>
              <w:t>)</w:t>
            </w:r>
          </w:p>
        </w:tc>
        <w:tc>
          <w:tcPr>
            <w:tcW w:w="2829" w:type="pct"/>
            <w:tcBorders>
              <w:top w:val="single" w:sz="4" w:space="0" w:color="000000"/>
              <w:left w:val="single" w:sz="4" w:space="0" w:color="000000"/>
              <w:bottom w:val="single" w:sz="4" w:space="0" w:color="000000"/>
              <w:right w:val="single" w:sz="4" w:space="0" w:color="000000"/>
            </w:tcBorders>
          </w:tcPr>
          <w:p w14:paraId="6A7FF9F4" w14:textId="77777777" w:rsidR="00F35F0A" w:rsidRPr="007E68D2" w:rsidRDefault="00F35F0A" w:rsidP="00D1645E">
            <w:pPr>
              <w:spacing w:after="160" w:line="259" w:lineRule="auto"/>
              <w:rPr>
                <w:rFonts w:cs="Arial"/>
                <w:szCs w:val="28"/>
              </w:rPr>
            </w:pPr>
          </w:p>
        </w:tc>
      </w:tr>
    </w:tbl>
    <w:p w14:paraId="35995B44" w14:textId="77777777" w:rsidR="00F35F0A" w:rsidRDefault="00F35F0A" w:rsidP="00F35F0A">
      <w:pPr>
        <w:spacing w:after="160" w:line="259" w:lineRule="auto"/>
        <w:ind w:right="-20"/>
        <w:rPr>
          <w:rFonts w:eastAsia="Calibri" w:cs="Arial"/>
          <w:b/>
          <w:position w:val="1"/>
        </w:rPr>
      </w:pPr>
    </w:p>
    <w:p w14:paraId="574F0D8D" w14:textId="77777777" w:rsidR="00F35F0A" w:rsidRDefault="00F35F0A" w:rsidP="00F35F0A">
      <w:pPr>
        <w:spacing w:after="160" w:line="259" w:lineRule="auto"/>
        <w:ind w:right="-20"/>
        <w:rPr>
          <w:rFonts w:eastAsia="Calibri" w:cs="Arial"/>
          <w:b/>
          <w:position w:val="1"/>
        </w:rPr>
      </w:pPr>
      <w:r>
        <w:rPr>
          <w:rFonts w:eastAsia="Calibri" w:cs="Arial"/>
          <w:b/>
          <w:position w:val="1"/>
        </w:rPr>
        <w:t xml:space="preserve">For third party service providers/school staff who discover incident, please email form to </w:t>
      </w:r>
      <w:r w:rsidRPr="007E68D2">
        <w:rPr>
          <w:rFonts w:eastAsia="Calibri" w:cs="Arial"/>
          <w:b/>
          <w:position w:val="1"/>
          <w:highlight w:val="green"/>
        </w:rPr>
        <w:t xml:space="preserve"> </w:t>
      </w:r>
    </w:p>
    <w:p w14:paraId="0EC7CFDD" w14:textId="77777777" w:rsidR="00F35F0A" w:rsidRPr="00050450" w:rsidRDefault="00F35F0A" w:rsidP="00F35F0A">
      <w:pPr>
        <w:spacing w:after="160" w:line="259" w:lineRule="auto"/>
        <w:ind w:right="-20"/>
        <w:rPr>
          <w:rFonts w:eastAsia="Calibri" w:cs="Arial"/>
          <w:b/>
          <w:position w:val="1"/>
        </w:rPr>
      </w:pPr>
      <w:r w:rsidRPr="00050450">
        <w:rPr>
          <w:rFonts w:eastAsia="Calibri" w:cs="Arial"/>
          <w:b/>
          <w:position w:val="1"/>
        </w:rPr>
        <w:t xml:space="preserve">Mr T. </w:t>
      </w:r>
      <w:proofErr w:type="spellStart"/>
      <w:r w:rsidRPr="00050450">
        <w:rPr>
          <w:rFonts w:eastAsia="Calibri" w:cs="Arial"/>
          <w:b/>
          <w:position w:val="1"/>
        </w:rPr>
        <w:t>McLeister</w:t>
      </w:r>
      <w:proofErr w:type="spellEnd"/>
      <w:r w:rsidRPr="00050450">
        <w:rPr>
          <w:rFonts w:eastAsia="Calibri" w:cs="Arial"/>
          <w:b/>
          <w:position w:val="1"/>
        </w:rPr>
        <w:t xml:space="preserve">  :  email tmcleister957@c2kni.net</w:t>
      </w:r>
    </w:p>
    <w:p w14:paraId="227E0B82" w14:textId="64CF4758" w:rsidR="00F35F0A" w:rsidRPr="008A2DEA" w:rsidRDefault="00F35F0A" w:rsidP="00F35F0A">
      <w:pPr>
        <w:spacing w:after="160" w:line="259" w:lineRule="auto"/>
        <w:ind w:right="-20"/>
        <w:rPr>
          <w:rFonts w:eastAsia="Calibri" w:cs="Arial"/>
          <w:spacing w:val="1"/>
        </w:rPr>
      </w:pPr>
      <w:r w:rsidRPr="00293126">
        <w:rPr>
          <w:rFonts w:eastAsia="Calibri" w:cs="Arial"/>
          <w:b/>
          <w:spacing w:val="-1"/>
          <w:position w:val="1"/>
        </w:rPr>
        <w:t xml:space="preserve">and </w:t>
      </w:r>
      <w:r w:rsidRPr="00293126">
        <w:rPr>
          <w:rFonts w:eastAsia="Calibri" w:cs="Arial"/>
          <w:b/>
          <w:position w:val="1"/>
        </w:rPr>
        <w:t>phone 02825652782 or</w:t>
      </w:r>
      <w:r w:rsidR="00050450" w:rsidRPr="00293126">
        <w:rPr>
          <w:rFonts w:eastAsia="Calibri" w:cs="Arial"/>
          <w:b/>
          <w:position w:val="1"/>
        </w:rPr>
        <w:t xml:space="preserve"> 07702887973</w:t>
      </w:r>
      <w:r w:rsidR="00050450">
        <w:rPr>
          <w:rFonts w:eastAsia="Calibri" w:cs="Arial"/>
          <w:position w:val="1"/>
        </w:rPr>
        <w:t xml:space="preserve"> </w:t>
      </w:r>
      <w:r w:rsidRPr="00050450">
        <w:rPr>
          <w:rFonts w:eastAsia="Calibri" w:cs="Arial"/>
        </w:rPr>
        <w:t>to</w:t>
      </w:r>
      <w:r w:rsidRPr="00050450">
        <w:rPr>
          <w:rFonts w:eastAsia="Calibri" w:cs="Arial"/>
          <w:spacing w:val="-1"/>
        </w:rPr>
        <w:t xml:space="preserve"> </w:t>
      </w:r>
      <w:r w:rsidRPr="00050450">
        <w:rPr>
          <w:rFonts w:eastAsia="Calibri" w:cs="Arial"/>
        </w:rPr>
        <w:t>a</w:t>
      </w:r>
      <w:r w:rsidRPr="00050450">
        <w:rPr>
          <w:rFonts w:eastAsia="Calibri" w:cs="Arial"/>
          <w:spacing w:val="-3"/>
        </w:rPr>
        <w:t>d</w:t>
      </w:r>
      <w:r w:rsidRPr="00050450">
        <w:rPr>
          <w:rFonts w:eastAsia="Calibri" w:cs="Arial"/>
          <w:spacing w:val="-1"/>
        </w:rPr>
        <w:t>v</w:t>
      </w:r>
      <w:r w:rsidRPr="00050450">
        <w:rPr>
          <w:rFonts w:eastAsia="Calibri" w:cs="Arial"/>
        </w:rPr>
        <w:t>ise</w:t>
      </w:r>
      <w:r w:rsidRPr="00050450">
        <w:rPr>
          <w:rFonts w:eastAsia="Calibri" w:cs="Arial"/>
          <w:spacing w:val="2"/>
        </w:rPr>
        <w:t xml:space="preserve"> </w:t>
      </w:r>
      <w:r w:rsidRPr="00050450">
        <w:rPr>
          <w:rFonts w:eastAsia="Calibri" w:cs="Arial"/>
        </w:rPr>
        <w:t>that a</w:t>
      </w:r>
      <w:r w:rsidRPr="00050450">
        <w:rPr>
          <w:rFonts w:eastAsia="Calibri" w:cs="Arial"/>
          <w:spacing w:val="1"/>
        </w:rPr>
        <w:t xml:space="preserve"> </w:t>
      </w:r>
      <w:r w:rsidRPr="00050450">
        <w:rPr>
          <w:rFonts w:eastAsia="Calibri" w:cs="Arial"/>
          <w:spacing w:val="-1"/>
        </w:rPr>
        <w:t>D</w:t>
      </w:r>
      <w:r w:rsidRPr="00050450">
        <w:rPr>
          <w:rFonts w:eastAsia="Calibri" w:cs="Arial"/>
        </w:rPr>
        <w:t>ata</w:t>
      </w:r>
      <w:r w:rsidRPr="00050450">
        <w:rPr>
          <w:rFonts w:eastAsia="Calibri" w:cs="Arial"/>
          <w:spacing w:val="-2"/>
        </w:rPr>
        <w:t xml:space="preserve"> </w:t>
      </w:r>
      <w:r w:rsidRPr="00050450">
        <w:rPr>
          <w:rFonts w:eastAsia="Calibri" w:cs="Arial"/>
        </w:rPr>
        <w:t xml:space="preserve">Breach </w:t>
      </w:r>
      <w:r w:rsidRPr="00050450">
        <w:rPr>
          <w:rFonts w:eastAsia="Calibri" w:cs="Arial"/>
          <w:spacing w:val="-3"/>
        </w:rPr>
        <w:t>R</w:t>
      </w:r>
      <w:r w:rsidRPr="00050450">
        <w:rPr>
          <w:rFonts w:eastAsia="Calibri" w:cs="Arial"/>
        </w:rPr>
        <w:t>ep</w:t>
      </w:r>
      <w:r w:rsidRPr="00050450">
        <w:rPr>
          <w:rFonts w:eastAsia="Calibri" w:cs="Arial"/>
          <w:spacing w:val="1"/>
        </w:rPr>
        <w:t>o</w:t>
      </w:r>
      <w:r w:rsidRPr="00050450">
        <w:rPr>
          <w:rFonts w:eastAsia="Calibri" w:cs="Arial"/>
          <w:spacing w:val="-3"/>
        </w:rPr>
        <w:t>r</w:t>
      </w:r>
      <w:r w:rsidRPr="00050450">
        <w:rPr>
          <w:rFonts w:eastAsia="Calibri" w:cs="Arial"/>
        </w:rPr>
        <w:t>t</w:t>
      </w:r>
      <w:r w:rsidRPr="008A2DEA">
        <w:rPr>
          <w:rFonts w:eastAsia="Calibri" w:cs="Arial"/>
          <w:spacing w:val="1"/>
        </w:rPr>
        <w:t xml:space="preserve"> </w:t>
      </w:r>
      <w:r w:rsidRPr="008A2DEA">
        <w:rPr>
          <w:rFonts w:eastAsia="Calibri" w:cs="Arial"/>
          <w:spacing w:val="-3"/>
        </w:rPr>
        <w:t>F</w:t>
      </w:r>
      <w:r w:rsidRPr="008A2DEA">
        <w:rPr>
          <w:rFonts w:eastAsia="Calibri" w:cs="Arial"/>
          <w:spacing w:val="1"/>
        </w:rPr>
        <w:t>o</w:t>
      </w:r>
      <w:r w:rsidRPr="008A2DEA">
        <w:rPr>
          <w:rFonts w:eastAsia="Calibri" w:cs="Arial"/>
          <w:spacing w:val="-3"/>
        </w:rPr>
        <w:t>r</w:t>
      </w:r>
      <w:r w:rsidRPr="008A2DEA">
        <w:rPr>
          <w:rFonts w:eastAsia="Calibri" w:cs="Arial"/>
        </w:rPr>
        <w:t>m</w:t>
      </w:r>
      <w:r w:rsidRPr="008A2DEA">
        <w:rPr>
          <w:rFonts w:eastAsia="Calibri" w:cs="Arial"/>
          <w:spacing w:val="1"/>
        </w:rPr>
        <w:t xml:space="preserve"> </w:t>
      </w:r>
      <w:r w:rsidRPr="008A2DEA">
        <w:rPr>
          <w:rFonts w:eastAsia="Calibri" w:cs="Arial"/>
        </w:rPr>
        <w:t>has been</w:t>
      </w:r>
      <w:r w:rsidRPr="008A2DEA">
        <w:rPr>
          <w:rFonts w:eastAsia="Calibri" w:cs="Arial"/>
          <w:spacing w:val="-1"/>
        </w:rPr>
        <w:t xml:space="preserve"> </w:t>
      </w:r>
      <w:r w:rsidRPr="008A2DEA">
        <w:rPr>
          <w:rFonts w:eastAsia="Calibri" w:cs="Arial"/>
        </w:rPr>
        <w:t>s</w:t>
      </w:r>
      <w:r w:rsidRPr="008A2DEA">
        <w:rPr>
          <w:rFonts w:eastAsia="Calibri" w:cs="Arial"/>
          <w:spacing w:val="1"/>
        </w:rPr>
        <w:t>e</w:t>
      </w:r>
      <w:r w:rsidRPr="008A2DEA">
        <w:rPr>
          <w:rFonts w:eastAsia="Calibri" w:cs="Arial"/>
          <w:spacing w:val="-1"/>
        </w:rPr>
        <w:t>n</w:t>
      </w:r>
      <w:r w:rsidRPr="008A2DEA">
        <w:rPr>
          <w:rFonts w:eastAsia="Calibri" w:cs="Arial"/>
        </w:rPr>
        <w:t>t.</w:t>
      </w:r>
    </w:p>
    <w:tbl>
      <w:tblPr>
        <w:tblW w:w="5000" w:type="pct"/>
        <w:tblCellMar>
          <w:left w:w="0" w:type="dxa"/>
          <w:right w:w="0" w:type="dxa"/>
        </w:tblCellMar>
        <w:tblLook w:val="01E0" w:firstRow="1" w:lastRow="1" w:firstColumn="1" w:lastColumn="1" w:noHBand="0" w:noVBand="0"/>
      </w:tblPr>
      <w:tblGrid>
        <w:gridCol w:w="2484"/>
        <w:gridCol w:w="7446"/>
      </w:tblGrid>
      <w:tr w:rsidR="00F35F0A" w:rsidRPr="008A2DEA" w14:paraId="2FE8DDA9" w14:textId="77777777" w:rsidTr="00D1645E">
        <w:trPr>
          <w:trHeight w:hRule="exact" w:val="302"/>
        </w:trPr>
        <w:tc>
          <w:tcPr>
            <w:tcW w:w="1251" w:type="pct"/>
            <w:tcBorders>
              <w:top w:val="single" w:sz="4" w:space="0" w:color="000000"/>
              <w:left w:val="single" w:sz="4" w:space="0" w:color="000000"/>
              <w:bottom w:val="single" w:sz="4" w:space="0" w:color="000000"/>
              <w:right w:val="single" w:sz="4" w:space="0" w:color="000000"/>
            </w:tcBorders>
          </w:tcPr>
          <w:p w14:paraId="588C32DF" w14:textId="77777777" w:rsidR="00F35F0A" w:rsidRPr="008A2DEA" w:rsidRDefault="00F35F0A" w:rsidP="00D1645E">
            <w:pPr>
              <w:spacing w:after="160" w:line="259" w:lineRule="auto"/>
              <w:ind w:left="102" w:right="-20"/>
              <w:rPr>
                <w:rFonts w:eastAsia="Calibri" w:cs="Arial"/>
              </w:rPr>
            </w:pPr>
            <w:r w:rsidRPr="008A2DEA">
              <w:rPr>
                <w:rFonts w:eastAsia="Calibri" w:cs="Arial"/>
                <w:position w:val="1"/>
              </w:rPr>
              <w:t>Re</w:t>
            </w:r>
            <w:r w:rsidRPr="008A2DEA">
              <w:rPr>
                <w:rFonts w:eastAsia="Calibri" w:cs="Arial"/>
                <w:spacing w:val="-1"/>
                <w:position w:val="1"/>
              </w:rPr>
              <w:t>c</w:t>
            </w:r>
            <w:r w:rsidRPr="008A2DEA">
              <w:rPr>
                <w:rFonts w:eastAsia="Calibri" w:cs="Arial"/>
                <w:position w:val="1"/>
              </w:rPr>
              <w:t>eived</w:t>
            </w:r>
            <w:r w:rsidRPr="008A2DEA">
              <w:rPr>
                <w:rFonts w:eastAsia="Calibri" w:cs="Arial"/>
                <w:spacing w:val="-7"/>
                <w:position w:val="1"/>
              </w:rPr>
              <w:t xml:space="preserve"> </w:t>
            </w:r>
            <w:r w:rsidRPr="008A2DEA">
              <w:rPr>
                <w:rFonts w:eastAsia="Calibri" w:cs="Arial"/>
                <w:spacing w:val="1"/>
                <w:position w:val="1"/>
              </w:rPr>
              <w:t>b</w:t>
            </w:r>
            <w:r w:rsidRPr="008A2DEA">
              <w:rPr>
                <w:rFonts w:eastAsia="Calibri" w:cs="Arial"/>
                <w:position w:val="1"/>
              </w:rPr>
              <w:t>y:</w:t>
            </w:r>
          </w:p>
        </w:tc>
        <w:tc>
          <w:tcPr>
            <w:tcW w:w="3749" w:type="pct"/>
            <w:tcBorders>
              <w:top w:val="single" w:sz="4" w:space="0" w:color="000000"/>
              <w:left w:val="single" w:sz="4" w:space="0" w:color="000000"/>
              <w:bottom w:val="single" w:sz="4" w:space="0" w:color="000000"/>
              <w:right w:val="single" w:sz="4" w:space="0" w:color="000000"/>
            </w:tcBorders>
          </w:tcPr>
          <w:p w14:paraId="15887B24" w14:textId="77777777" w:rsidR="00F35F0A" w:rsidRPr="008A2DEA" w:rsidRDefault="00F35F0A" w:rsidP="00D1645E">
            <w:pPr>
              <w:spacing w:after="160" w:line="259" w:lineRule="auto"/>
              <w:rPr>
                <w:rFonts w:cs="Arial"/>
              </w:rPr>
            </w:pPr>
          </w:p>
        </w:tc>
      </w:tr>
      <w:tr w:rsidR="00F35F0A" w:rsidRPr="008A2DEA" w14:paraId="109A7D31" w14:textId="77777777" w:rsidTr="00D1645E">
        <w:trPr>
          <w:trHeight w:hRule="exact" w:val="302"/>
        </w:trPr>
        <w:tc>
          <w:tcPr>
            <w:tcW w:w="1251" w:type="pct"/>
            <w:tcBorders>
              <w:top w:val="single" w:sz="4" w:space="0" w:color="000000"/>
              <w:left w:val="single" w:sz="4" w:space="0" w:color="000000"/>
              <w:bottom w:val="single" w:sz="4" w:space="0" w:color="000000"/>
              <w:right w:val="single" w:sz="4" w:space="0" w:color="000000"/>
            </w:tcBorders>
          </w:tcPr>
          <w:p w14:paraId="138C5E1C" w14:textId="77777777" w:rsidR="00F35F0A" w:rsidRPr="008A2DEA" w:rsidRDefault="00F35F0A" w:rsidP="00D1645E">
            <w:pPr>
              <w:spacing w:after="160" w:line="259" w:lineRule="auto"/>
              <w:ind w:left="102" w:right="-20"/>
              <w:rPr>
                <w:rFonts w:eastAsia="Calibri" w:cs="Arial"/>
              </w:rPr>
            </w:pPr>
            <w:r w:rsidRPr="008A2DEA">
              <w:rPr>
                <w:rFonts w:eastAsia="Calibri" w:cs="Arial"/>
                <w:spacing w:val="1"/>
                <w:position w:val="1"/>
              </w:rPr>
              <w:t>D</w:t>
            </w:r>
            <w:r w:rsidRPr="008A2DEA">
              <w:rPr>
                <w:rFonts w:eastAsia="Calibri" w:cs="Arial"/>
                <w:position w:val="1"/>
              </w:rPr>
              <w:t>a</w:t>
            </w:r>
            <w:r w:rsidRPr="008A2DEA">
              <w:rPr>
                <w:rFonts w:eastAsia="Calibri" w:cs="Arial"/>
                <w:spacing w:val="1"/>
                <w:position w:val="1"/>
              </w:rPr>
              <w:t>t</w:t>
            </w:r>
            <w:r w:rsidRPr="008A2DEA">
              <w:rPr>
                <w:rFonts w:eastAsia="Calibri" w:cs="Arial"/>
                <w:spacing w:val="-2"/>
                <w:position w:val="1"/>
              </w:rPr>
              <w:t>e</w:t>
            </w:r>
            <w:r w:rsidRPr="008A2DEA">
              <w:rPr>
                <w:rFonts w:eastAsia="Calibri" w:cs="Arial"/>
                <w:spacing w:val="1"/>
                <w:position w:val="1"/>
              </w:rPr>
              <w:t>/</w:t>
            </w:r>
            <w:r w:rsidRPr="008A2DEA">
              <w:rPr>
                <w:rFonts w:eastAsia="Calibri" w:cs="Arial"/>
                <w:position w:val="1"/>
              </w:rPr>
              <w:t>Tim</w:t>
            </w:r>
            <w:r w:rsidRPr="008A2DEA">
              <w:rPr>
                <w:rFonts w:eastAsia="Calibri" w:cs="Arial"/>
                <w:spacing w:val="-1"/>
                <w:position w:val="1"/>
              </w:rPr>
              <w:t>e</w:t>
            </w:r>
            <w:r w:rsidRPr="008A2DEA">
              <w:rPr>
                <w:rFonts w:eastAsia="Calibri" w:cs="Arial"/>
                <w:position w:val="1"/>
              </w:rPr>
              <w:t>:</w:t>
            </w:r>
          </w:p>
        </w:tc>
        <w:tc>
          <w:tcPr>
            <w:tcW w:w="3749" w:type="pct"/>
            <w:tcBorders>
              <w:top w:val="single" w:sz="4" w:space="0" w:color="000000"/>
              <w:left w:val="single" w:sz="4" w:space="0" w:color="000000"/>
              <w:bottom w:val="single" w:sz="4" w:space="0" w:color="000000"/>
              <w:right w:val="single" w:sz="4" w:space="0" w:color="000000"/>
            </w:tcBorders>
          </w:tcPr>
          <w:p w14:paraId="0B03171D" w14:textId="77777777" w:rsidR="00F35F0A" w:rsidRPr="008A2DEA" w:rsidRDefault="00F35F0A" w:rsidP="00D1645E">
            <w:pPr>
              <w:spacing w:after="160" w:line="259" w:lineRule="auto"/>
              <w:rPr>
                <w:rFonts w:cs="Arial"/>
              </w:rPr>
            </w:pPr>
          </w:p>
        </w:tc>
      </w:tr>
    </w:tbl>
    <w:p w14:paraId="11C1897C" w14:textId="77777777" w:rsidR="00F35F0A" w:rsidRPr="008A2DEA" w:rsidRDefault="00F35F0A" w:rsidP="00F35F0A">
      <w:pPr>
        <w:spacing w:after="160" w:line="259" w:lineRule="auto"/>
        <w:rPr>
          <w:rFonts w:cs="Arial"/>
        </w:rPr>
        <w:sectPr w:rsidR="00F35F0A" w:rsidRPr="008A2DEA" w:rsidSect="00F35F0A">
          <w:pgSz w:w="11920" w:h="16840"/>
          <w:pgMar w:top="1280" w:right="760" w:bottom="1200" w:left="1220" w:header="585" w:footer="1003" w:gutter="0"/>
          <w:cols w:space="720"/>
          <w:docGrid w:linePitch="299"/>
        </w:sectPr>
      </w:pPr>
    </w:p>
    <w:p w14:paraId="1E42F063" w14:textId="77777777" w:rsidR="00293126" w:rsidRPr="001224D6" w:rsidRDefault="00293126" w:rsidP="00293126">
      <w:pPr>
        <w:pStyle w:val="Heading1"/>
        <w:numPr>
          <w:ilvl w:val="0"/>
          <w:numId w:val="0"/>
        </w:numPr>
        <w:spacing w:after="160" w:line="259" w:lineRule="auto"/>
        <w:jc w:val="center"/>
        <w:rPr>
          <w:rFonts w:eastAsia="Times New Roman" w:cs="Times New Roman"/>
          <w:szCs w:val="22"/>
        </w:rPr>
      </w:pPr>
      <w:bookmarkStart w:id="4" w:name="App_5"/>
      <w:bookmarkStart w:id="5" w:name="_Toc1076787"/>
      <w:r w:rsidRPr="001224D6">
        <w:rPr>
          <w:rFonts w:eastAsia="Times New Roman" w:cs="Times New Roman"/>
          <w:szCs w:val="22"/>
        </w:rPr>
        <w:lastRenderedPageBreak/>
        <w:t xml:space="preserve">APPENDIX </w:t>
      </w:r>
      <w:bookmarkEnd w:id="4"/>
      <w:r>
        <w:rPr>
          <w:rFonts w:eastAsia="Times New Roman" w:cs="Times New Roman"/>
          <w:szCs w:val="22"/>
        </w:rPr>
        <w:t>2</w:t>
      </w:r>
      <w:r>
        <w:rPr>
          <w:rFonts w:eastAsia="Times New Roman" w:cs="Times New Roman"/>
          <w:szCs w:val="22"/>
        </w:rPr>
        <w:br/>
      </w:r>
      <w:r>
        <w:rPr>
          <w:rFonts w:eastAsia="Times New Roman" w:cs="Times New Roman"/>
          <w:szCs w:val="22"/>
        </w:rPr>
        <w:br/>
      </w:r>
      <w:r w:rsidRPr="001224D6">
        <w:rPr>
          <w:rFonts w:eastAsia="Times New Roman" w:cs="Times New Roman"/>
          <w:szCs w:val="22"/>
        </w:rPr>
        <w:t>PERSONAL DATA BREACH REGISTER FOR SCHOOLS</w:t>
      </w:r>
      <w:bookmarkEnd w:id="5"/>
    </w:p>
    <w:p w14:paraId="090CBD57" w14:textId="77777777" w:rsidR="00293126" w:rsidRDefault="00293126" w:rsidP="00293126">
      <w:pPr>
        <w:jc w:val="center"/>
        <w:rPr>
          <w:rFonts w:eastAsia="Arial Unicode MS"/>
          <w:b/>
        </w:rPr>
      </w:pPr>
    </w:p>
    <w:p w14:paraId="48C86EFF" w14:textId="77777777" w:rsidR="00293126" w:rsidRDefault="00293126" w:rsidP="00293126">
      <w:pPr>
        <w:jc w:val="center"/>
        <w:rPr>
          <w:rFonts w:eastAsia="Arial Unicode MS"/>
          <w:b/>
        </w:rPr>
      </w:pPr>
      <w:r>
        <w:rPr>
          <w:rFonts w:eastAsia="Arial Unicode MS"/>
          <w:b/>
        </w:rPr>
        <w:t>Ballymena Academy</w:t>
      </w:r>
    </w:p>
    <w:p w14:paraId="4C5715E9" w14:textId="77777777" w:rsidR="00293126" w:rsidRDefault="00293126" w:rsidP="00293126">
      <w:pPr>
        <w:jc w:val="center"/>
        <w:rPr>
          <w:rFonts w:eastAsia="Arial Unicode MS"/>
          <w:b/>
        </w:rPr>
      </w:pPr>
    </w:p>
    <w:p w14:paraId="43F06D5A" w14:textId="77777777" w:rsidR="00293126" w:rsidRPr="00FE47DC" w:rsidRDefault="00293126" w:rsidP="00293126">
      <w:pPr>
        <w:jc w:val="center"/>
        <w:rPr>
          <w:rFonts w:eastAsia="Arial Unicode MS"/>
          <w:b/>
          <w:sz w:val="16"/>
          <w:szCs w:val="16"/>
        </w:rPr>
      </w:pPr>
    </w:p>
    <w:tbl>
      <w:tblPr>
        <w:tblStyle w:val="TableGrid"/>
        <w:tblW w:w="16302" w:type="dxa"/>
        <w:tblInd w:w="-489" w:type="dxa"/>
        <w:tblLook w:val="04A0" w:firstRow="1" w:lastRow="0" w:firstColumn="1" w:lastColumn="0" w:noHBand="0" w:noVBand="1"/>
        <w:tblCaption w:val="Sample Personal Data Breach Register for Schools"/>
        <w:tblDescription w:val="Table outling the key information for schools to record in relation to a personal data breach."/>
      </w:tblPr>
      <w:tblGrid>
        <w:gridCol w:w="985"/>
        <w:gridCol w:w="962"/>
        <w:gridCol w:w="1071"/>
        <w:gridCol w:w="1939"/>
        <w:gridCol w:w="1764"/>
        <w:gridCol w:w="2694"/>
        <w:gridCol w:w="1701"/>
        <w:gridCol w:w="1359"/>
        <w:gridCol w:w="3827"/>
      </w:tblGrid>
      <w:tr w:rsidR="00293126" w14:paraId="7A607A2F" w14:textId="77777777" w:rsidTr="00293126">
        <w:trPr>
          <w:tblHeader/>
        </w:trPr>
        <w:tc>
          <w:tcPr>
            <w:tcW w:w="985" w:type="dxa"/>
            <w:shd w:val="clear" w:color="auto" w:fill="D5DCE4" w:themeFill="text2" w:themeFillTint="33"/>
          </w:tcPr>
          <w:p w14:paraId="799FEA23" w14:textId="77777777" w:rsidR="00293126" w:rsidRDefault="00293126" w:rsidP="00D1645E">
            <w:pPr>
              <w:spacing w:after="200" w:line="276" w:lineRule="auto"/>
              <w:rPr>
                <w:rFonts w:eastAsia="Arial Unicode MS"/>
                <w:b/>
              </w:rPr>
            </w:pPr>
            <w:r>
              <w:rPr>
                <w:rFonts w:eastAsia="Arial Unicode MS"/>
                <w:b/>
              </w:rPr>
              <w:t>Incident Number</w:t>
            </w:r>
          </w:p>
        </w:tc>
        <w:tc>
          <w:tcPr>
            <w:tcW w:w="962" w:type="dxa"/>
            <w:shd w:val="clear" w:color="auto" w:fill="D5DCE4" w:themeFill="text2" w:themeFillTint="33"/>
          </w:tcPr>
          <w:p w14:paraId="06E635C2" w14:textId="77777777" w:rsidR="00293126" w:rsidRDefault="00293126" w:rsidP="00D1645E">
            <w:pPr>
              <w:spacing w:after="200" w:line="276" w:lineRule="auto"/>
              <w:rPr>
                <w:rFonts w:eastAsia="Arial Unicode MS"/>
                <w:b/>
              </w:rPr>
            </w:pPr>
            <w:r>
              <w:rPr>
                <w:rFonts w:eastAsia="Arial Unicode MS"/>
                <w:b/>
              </w:rPr>
              <w:t>Date of Incident</w:t>
            </w:r>
          </w:p>
        </w:tc>
        <w:tc>
          <w:tcPr>
            <w:tcW w:w="1071" w:type="dxa"/>
            <w:shd w:val="clear" w:color="auto" w:fill="D5DCE4" w:themeFill="text2" w:themeFillTint="33"/>
          </w:tcPr>
          <w:p w14:paraId="48A8FC76" w14:textId="77777777" w:rsidR="00293126" w:rsidRDefault="00293126" w:rsidP="00D1645E">
            <w:pPr>
              <w:spacing w:after="200" w:line="276" w:lineRule="auto"/>
              <w:rPr>
                <w:rFonts w:eastAsia="Arial Unicode MS"/>
                <w:b/>
              </w:rPr>
            </w:pPr>
            <w:r>
              <w:rPr>
                <w:rFonts w:eastAsia="Arial Unicode MS"/>
                <w:b/>
              </w:rPr>
              <w:t>Reported by</w:t>
            </w:r>
          </w:p>
        </w:tc>
        <w:tc>
          <w:tcPr>
            <w:tcW w:w="1939" w:type="dxa"/>
            <w:shd w:val="clear" w:color="auto" w:fill="D5DCE4" w:themeFill="text2" w:themeFillTint="33"/>
          </w:tcPr>
          <w:p w14:paraId="15EA226C" w14:textId="77777777" w:rsidR="00293126" w:rsidRDefault="00293126" w:rsidP="00D1645E">
            <w:pPr>
              <w:spacing w:after="200" w:line="276" w:lineRule="auto"/>
              <w:rPr>
                <w:rFonts w:eastAsia="Arial Unicode MS"/>
                <w:b/>
              </w:rPr>
            </w:pPr>
            <w:r>
              <w:rPr>
                <w:rFonts w:eastAsia="Arial Unicode MS"/>
                <w:b/>
              </w:rPr>
              <w:t>Summary of facts (including numbers affected, type and volume of personal data)</w:t>
            </w:r>
          </w:p>
        </w:tc>
        <w:tc>
          <w:tcPr>
            <w:tcW w:w="1764" w:type="dxa"/>
            <w:shd w:val="clear" w:color="auto" w:fill="D5DCE4" w:themeFill="text2" w:themeFillTint="33"/>
          </w:tcPr>
          <w:p w14:paraId="52373DC2" w14:textId="77777777" w:rsidR="00293126" w:rsidRDefault="00293126" w:rsidP="00D1645E">
            <w:pPr>
              <w:spacing w:after="200" w:line="276" w:lineRule="auto"/>
              <w:rPr>
                <w:rFonts w:eastAsia="Arial Unicode MS"/>
                <w:b/>
              </w:rPr>
            </w:pPr>
            <w:r>
              <w:rPr>
                <w:rFonts w:eastAsia="Arial Unicode MS"/>
                <w:b/>
              </w:rPr>
              <w:t>Cause of Breach</w:t>
            </w:r>
          </w:p>
        </w:tc>
        <w:tc>
          <w:tcPr>
            <w:tcW w:w="2694" w:type="dxa"/>
            <w:shd w:val="clear" w:color="auto" w:fill="D5DCE4" w:themeFill="text2" w:themeFillTint="33"/>
          </w:tcPr>
          <w:p w14:paraId="2C4921FB" w14:textId="77777777" w:rsidR="00293126" w:rsidRDefault="00293126" w:rsidP="00D1645E">
            <w:pPr>
              <w:spacing w:after="200" w:line="276" w:lineRule="auto"/>
              <w:rPr>
                <w:rFonts w:eastAsia="Arial Unicode MS"/>
                <w:b/>
              </w:rPr>
            </w:pPr>
            <w:r>
              <w:rPr>
                <w:rFonts w:eastAsia="Arial Unicode MS"/>
                <w:b/>
              </w:rPr>
              <w:t>Remedial Actions</w:t>
            </w:r>
          </w:p>
        </w:tc>
        <w:tc>
          <w:tcPr>
            <w:tcW w:w="1701" w:type="dxa"/>
            <w:shd w:val="clear" w:color="auto" w:fill="D5DCE4" w:themeFill="text2" w:themeFillTint="33"/>
          </w:tcPr>
          <w:p w14:paraId="0CA9603F" w14:textId="77777777" w:rsidR="00293126" w:rsidRDefault="00293126" w:rsidP="00D1645E">
            <w:pPr>
              <w:spacing w:after="200" w:line="276" w:lineRule="auto"/>
              <w:rPr>
                <w:rFonts w:eastAsia="Arial Unicode MS"/>
                <w:b/>
              </w:rPr>
            </w:pPr>
            <w:r>
              <w:rPr>
                <w:rFonts w:eastAsia="Arial Unicode MS"/>
                <w:b/>
              </w:rPr>
              <w:t>Notification to individual?</w:t>
            </w:r>
          </w:p>
        </w:tc>
        <w:tc>
          <w:tcPr>
            <w:tcW w:w="1359" w:type="dxa"/>
            <w:shd w:val="clear" w:color="auto" w:fill="D5DCE4" w:themeFill="text2" w:themeFillTint="33"/>
          </w:tcPr>
          <w:p w14:paraId="58DDFDFE" w14:textId="77777777" w:rsidR="00293126" w:rsidRDefault="00293126" w:rsidP="00D1645E">
            <w:pPr>
              <w:spacing w:after="200" w:line="276" w:lineRule="auto"/>
              <w:rPr>
                <w:rFonts w:eastAsia="Arial Unicode MS"/>
                <w:b/>
              </w:rPr>
            </w:pPr>
            <w:r>
              <w:rPr>
                <w:rFonts w:eastAsia="Arial Unicode MS"/>
                <w:b/>
              </w:rPr>
              <w:t>Reported to ICO?</w:t>
            </w:r>
          </w:p>
        </w:tc>
        <w:tc>
          <w:tcPr>
            <w:tcW w:w="3827" w:type="dxa"/>
            <w:shd w:val="clear" w:color="auto" w:fill="D5DCE4" w:themeFill="text2" w:themeFillTint="33"/>
          </w:tcPr>
          <w:p w14:paraId="5765E073" w14:textId="77777777" w:rsidR="00293126" w:rsidRDefault="00293126" w:rsidP="00D1645E">
            <w:pPr>
              <w:spacing w:after="200" w:line="276" w:lineRule="auto"/>
              <w:rPr>
                <w:rFonts w:eastAsia="Arial Unicode MS"/>
                <w:b/>
              </w:rPr>
            </w:pPr>
            <w:r>
              <w:rPr>
                <w:rFonts w:eastAsia="Arial Unicode MS"/>
                <w:b/>
              </w:rPr>
              <w:t>Additional Comments</w:t>
            </w:r>
          </w:p>
        </w:tc>
      </w:tr>
      <w:tr w:rsidR="00293126" w14:paraId="55447DAF" w14:textId="77777777" w:rsidTr="00293126">
        <w:tc>
          <w:tcPr>
            <w:tcW w:w="985" w:type="dxa"/>
          </w:tcPr>
          <w:p w14:paraId="623C582E" w14:textId="77777777" w:rsidR="00293126" w:rsidRDefault="00293126" w:rsidP="00D1645E">
            <w:pPr>
              <w:spacing w:after="200" w:line="276" w:lineRule="auto"/>
              <w:rPr>
                <w:rFonts w:eastAsia="Arial Unicode MS"/>
                <w:b/>
              </w:rPr>
            </w:pPr>
          </w:p>
        </w:tc>
        <w:tc>
          <w:tcPr>
            <w:tcW w:w="962" w:type="dxa"/>
          </w:tcPr>
          <w:p w14:paraId="400FC756" w14:textId="77777777" w:rsidR="00293126" w:rsidRDefault="00293126" w:rsidP="00D1645E">
            <w:pPr>
              <w:spacing w:after="200" w:line="276" w:lineRule="auto"/>
              <w:rPr>
                <w:rFonts w:eastAsia="Arial Unicode MS"/>
                <w:b/>
              </w:rPr>
            </w:pPr>
          </w:p>
        </w:tc>
        <w:tc>
          <w:tcPr>
            <w:tcW w:w="1071" w:type="dxa"/>
          </w:tcPr>
          <w:p w14:paraId="385EF3ED" w14:textId="77777777" w:rsidR="00293126" w:rsidRDefault="00293126" w:rsidP="00D1645E">
            <w:pPr>
              <w:spacing w:after="200" w:line="276" w:lineRule="auto"/>
              <w:rPr>
                <w:rFonts w:eastAsia="Arial Unicode MS"/>
                <w:b/>
              </w:rPr>
            </w:pPr>
          </w:p>
        </w:tc>
        <w:tc>
          <w:tcPr>
            <w:tcW w:w="1939" w:type="dxa"/>
          </w:tcPr>
          <w:p w14:paraId="2DC0A217" w14:textId="77777777" w:rsidR="00293126" w:rsidRDefault="00293126" w:rsidP="00D1645E">
            <w:pPr>
              <w:spacing w:after="200" w:line="276" w:lineRule="auto"/>
              <w:rPr>
                <w:rFonts w:eastAsia="Arial Unicode MS"/>
                <w:b/>
              </w:rPr>
            </w:pPr>
          </w:p>
        </w:tc>
        <w:tc>
          <w:tcPr>
            <w:tcW w:w="1764" w:type="dxa"/>
          </w:tcPr>
          <w:p w14:paraId="521721C6" w14:textId="77777777" w:rsidR="00293126" w:rsidRDefault="00293126" w:rsidP="00D1645E">
            <w:pPr>
              <w:spacing w:after="200" w:line="276" w:lineRule="auto"/>
              <w:rPr>
                <w:rFonts w:eastAsia="Arial Unicode MS"/>
                <w:b/>
              </w:rPr>
            </w:pPr>
          </w:p>
        </w:tc>
        <w:tc>
          <w:tcPr>
            <w:tcW w:w="2694" w:type="dxa"/>
          </w:tcPr>
          <w:p w14:paraId="5C778577" w14:textId="77777777" w:rsidR="00293126" w:rsidRDefault="00293126" w:rsidP="00D1645E">
            <w:pPr>
              <w:spacing w:after="200" w:line="276" w:lineRule="auto"/>
              <w:rPr>
                <w:rFonts w:eastAsia="Arial Unicode MS"/>
                <w:b/>
              </w:rPr>
            </w:pPr>
          </w:p>
        </w:tc>
        <w:tc>
          <w:tcPr>
            <w:tcW w:w="1701" w:type="dxa"/>
          </w:tcPr>
          <w:p w14:paraId="70480C94" w14:textId="77777777" w:rsidR="00293126" w:rsidRDefault="00293126" w:rsidP="00D1645E">
            <w:pPr>
              <w:spacing w:after="200" w:line="276" w:lineRule="auto"/>
              <w:rPr>
                <w:rFonts w:eastAsia="Arial Unicode MS"/>
                <w:b/>
              </w:rPr>
            </w:pPr>
          </w:p>
        </w:tc>
        <w:tc>
          <w:tcPr>
            <w:tcW w:w="1359" w:type="dxa"/>
          </w:tcPr>
          <w:p w14:paraId="17178E9E" w14:textId="77777777" w:rsidR="00293126" w:rsidRDefault="00293126" w:rsidP="00D1645E">
            <w:pPr>
              <w:spacing w:after="200" w:line="276" w:lineRule="auto"/>
              <w:rPr>
                <w:rFonts w:eastAsia="Arial Unicode MS"/>
                <w:b/>
              </w:rPr>
            </w:pPr>
          </w:p>
        </w:tc>
        <w:tc>
          <w:tcPr>
            <w:tcW w:w="3827" w:type="dxa"/>
          </w:tcPr>
          <w:p w14:paraId="7DC6F8D2" w14:textId="77777777" w:rsidR="00293126" w:rsidRDefault="00293126" w:rsidP="00D1645E">
            <w:pPr>
              <w:spacing w:after="200" w:line="276" w:lineRule="auto"/>
              <w:rPr>
                <w:rFonts w:eastAsia="Arial Unicode MS"/>
                <w:b/>
              </w:rPr>
            </w:pPr>
          </w:p>
        </w:tc>
      </w:tr>
      <w:tr w:rsidR="00293126" w14:paraId="60BA87A1" w14:textId="77777777" w:rsidTr="00293126">
        <w:tc>
          <w:tcPr>
            <w:tcW w:w="985" w:type="dxa"/>
          </w:tcPr>
          <w:p w14:paraId="3F9683E8" w14:textId="77777777" w:rsidR="00293126" w:rsidRDefault="00293126" w:rsidP="00D1645E">
            <w:pPr>
              <w:spacing w:after="200" w:line="276" w:lineRule="auto"/>
              <w:rPr>
                <w:rFonts w:eastAsia="Arial Unicode MS"/>
                <w:b/>
              </w:rPr>
            </w:pPr>
          </w:p>
        </w:tc>
        <w:tc>
          <w:tcPr>
            <w:tcW w:w="962" w:type="dxa"/>
          </w:tcPr>
          <w:p w14:paraId="0C4F3340" w14:textId="77777777" w:rsidR="00293126" w:rsidRDefault="00293126" w:rsidP="00D1645E">
            <w:pPr>
              <w:spacing w:after="200" w:line="276" w:lineRule="auto"/>
              <w:rPr>
                <w:rFonts w:eastAsia="Arial Unicode MS"/>
                <w:b/>
              </w:rPr>
            </w:pPr>
          </w:p>
        </w:tc>
        <w:tc>
          <w:tcPr>
            <w:tcW w:w="1071" w:type="dxa"/>
          </w:tcPr>
          <w:p w14:paraId="556DDB2A" w14:textId="77777777" w:rsidR="00293126" w:rsidRDefault="00293126" w:rsidP="00D1645E">
            <w:pPr>
              <w:spacing w:after="200" w:line="276" w:lineRule="auto"/>
              <w:rPr>
                <w:rFonts w:eastAsia="Arial Unicode MS"/>
                <w:b/>
              </w:rPr>
            </w:pPr>
          </w:p>
        </w:tc>
        <w:tc>
          <w:tcPr>
            <w:tcW w:w="1939" w:type="dxa"/>
          </w:tcPr>
          <w:p w14:paraId="727DCDF2" w14:textId="77777777" w:rsidR="00293126" w:rsidRDefault="00293126" w:rsidP="00D1645E">
            <w:pPr>
              <w:spacing w:after="200" w:line="276" w:lineRule="auto"/>
              <w:rPr>
                <w:rFonts w:eastAsia="Arial Unicode MS"/>
                <w:b/>
              </w:rPr>
            </w:pPr>
          </w:p>
        </w:tc>
        <w:tc>
          <w:tcPr>
            <w:tcW w:w="1764" w:type="dxa"/>
          </w:tcPr>
          <w:p w14:paraId="5F52A823" w14:textId="77777777" w:rsidR="00293126" w:rsidRDefault="00293126" w:rsidP="00D1645E">
            <w:pPr>
              <w:spacing w:after="200" w:line="276" w:lineRule="auto"/>
              <w:rPr>
                <w:rFonts w:eastAsia="Arial Unicode MS"/>
                <w:b/>
              </w:rPr>
            </w:pPr>
          </w:p>
        </w:tc>
        <w:tc>
          <w:tcPr>
            <w:tcW w:w="2694" w:type="dxa"/>
          </w:tcPr>
          <w:p w14:paraId="01091DDC" w14:textId="77777777" w:rsidR="00293126" w:rsidRDefault="00293126" w:rsidP="00D1645E">
            <w:pPr>
              <w:spacing w:after="200" w:line="276" w:lineRule="auto"/>
              <w:rPr>
                <w:rFonts w:eastAsia="Arial Unicode MS"/>
                <w:b/>
              </w:rPr>
            </w:pPr>
          </w:p>
        </w:tc>
        <w:tc>
          <w:tcPr>
            <w:tcW w:w="1701" w:type="dxa"/>
          </w:tcPr>
          <w:p w14:paraId="55CB3DEA" w14:textId="77777777" w:rsidR="00293126" w:rsidRDefault="00293126" w:rsidP="00D1645E">
            <w:pPr>
              <w:spacing w:after="200" w:line="276" w:lineRule="auto"/>
              <w:rPr>
                <w:rFonts w:eastAsia="Arial Unicode MS"/>
                <w:b/>
              </w:rPr>
            </w:pPr>
          </w:p>
        </w:tc>
        <w:tc>
          <w:tcPr>
            <w:tcW w:w="1359" w:type="dxa"/>
          </w:tcPr>
          <w:p w14:paraId="71130E4D" w14:textId="77777777" w:rsidR="00293126" w:rsidRDefault="00293126" w:rsidP="00D1645E">
            <w:pPr>
              <w:spacing w:after="200" w:line="276" w:lineRule="auto"/>
              <w:rPr>
                <w:rFonts w:eastAsia="Arial Unicode MS"/>
                <w:b/>
              </w:rPr>
            </w:pPr>
          </w:p>
        </w:tc>
        <w:tc>
          <w:tcPr>
            <w:tcW w:w="3827" w:type="dxa"/>
          </w:tcPr>
          <w:p w14:paraId="0318928B" w14:textId="77777777" w:rsidR="00293126" w:rsidRDefault="00293126" w:rsidP="00D1645E">
            <w:pPr>
              <w:spacing w:after="200" w:line="276" w:lineRule="auto"/>
              <w:rPr>
                <w:rFonts w:eastAsia="Arial Unicode MS"/>
                <w:b/>
              </w:rPr>
            </w:pPr>
          </w:p>
        </w:tc>
      </w:tr>
      <w:tr w:rsidR="00293126" w14:paraId="786977E5" w14:textId="77777777" w:rsidTr="00293126">
        <w:tc>
          <w:tcPr>
            <w:tcW w:w="985" w:type="dxa"/>
          </w:tcPr>
          <w:p w14:paraId="6EF220FA" w14:textId="77777777" w:rsidR="00293126" w:rsidRDefault="00293126" w:rsidP="00D1645E">
            <w:pPr>
              <w:spacing w:after="200" w:line="276" w:lineRule="auto"/>
              <w:rPr>
                <w:rFonts w:eastAsia="Arial Unicode MS"/>
                <w:b/>
              </w:rPr>
            </w:pPr>
          </w:p>
        </w:tc>
        <w:tc>
          <w:tcPr>
            <w:tcW w:w="962" w:type="dxa"/>
          </w:tcPr>
          <w:p w14:paraId="59E80078" w14:textId="77777777" w:rsidR="00293126" w:rsidRDefault="00293126" w:rsidP="00D1645E">
            <w:pPr>
              <w:spacing w:after="200" w:line="276" w:lineRule="auto"/>
              <w:rPr>
                <w:rFonts w:eastAsia="Arial Unicode MS"/>
                <w:b/>
              </w:rPr>
            </w:pPr>
          </w:p>
        </w:tc>
        <w:tc>
          <w:tcPr>
            <w:tcW w:w="1071" w:type="dxa"/>
          </w:tcPr>
          <w:p w14:paraId="3466D9EE" w14:textId="77777777" w:rsidR="00293126" w:rsidRDefault="00293126" w:rsidP="00D1645E">
            <w:pPr>
              <w:spacing w:after="200" w:line="276" w:lineRule="auto"/>
              <w:rPr>
                <w:rFonts w:eastAsia="Arial Unicode MS"/>
                <w:b/>
              </w:rPr>
            </w:pPr>
          </w:p>
        </w:tc>
        <w:tc>
          <w:tcPr>
            <w:tcW w:w="1939" w:type="dxa"/>
          </w:tcPr>
          <w:p w14:paraId="68C34D3C" w14:textId="77777777" w:rsidR="00293126" w:rsidRDefault="00293126" w:rsidP="00D1645E">
            <w:pPr>
              <w:spacing w:after="200" w:line="276" w:lineRule="auto"/>
              <w:rPr>
                <w:rFonts w:eastAsia="Arial Unicode MS"/>
                <w:b/>
              </w:rPr>
            </w:pPr>
          </w:p>
        </w:tc>
        <w:tc>
          <w:tcPr>
            <w:tcW w:w="1764" w:type="dxa"/>
          </w:tcPr>
          <w:p w14:paraId="2776E578" w14:textId="77777777" w:rsidR="00293126" w:rsidRDefault="00293126" w:rsidP="00D1645E">
            <w:pPr>
              <w:spacing w:after="200" w:line="276" w:lineRule="auto"/>
              <w:rPr>
                <w:rFonts w:eastAsia="Arial Unicode MS"/>
                <w:b/>
              </w:rPr>
            </w:pPr>
          </w:p>
        </w:tc>
        <w:tc>
          <w:tcPr>
            <w:tcW w:w="2694" w:type="dxa"/>
          </w:tcPr>
          <w:p w14:paraId="174DEAF0" w14:textId="77777777" w:rsidR="00293126" w:rsidRDefault="00293126" w:rsidP="00D1645E">
            <w:pPr>
              <w:spacing w:after="200" w:line="276" w:lineRule="auto"/>
              <w:rPr>
                <w:rFonts w:eastAsia="Arial Unicode MS"/>
                <w:b/>
              </w:rPr>
            </w:pPr>
          </w:p>
        </w:tc>
        <w:tc>
          <w:tcPr>
            <w:tcW w:w="1701" w:type="dxa"/>
          </w:tcPr>
          <w:p w14:paraId="233AB176" w14:textId="77777777" w:rsidR="00293126" w:rsidRDefault="00293126" w:rsidP="00D1645E">
            <w:pPr>
              <w:spacing w:after="200" w:line="276" w:lineRule="auto"/>
              <w:rPr>
                <w:rFonts w:eastAsia="Arial Unicode MS"/>
                <w:b/>
              </w:rPr>
            </w:pPr>
          </w:p>
        </w:tc>
        <w:tc>
          <w:tcPr>
            <w:tcW w:w="1359" w:type="dxa"/>
          </w:tcPr>
          <w:p w14:paraId="1DB6BF28" w14:textId="77777777" w:rsidR="00293126" w:rsidRDefault="00293126" w:rsidP="00D1645E">
            <w:pPr>
              <w:spacing w:after="200" w:line="276" w:lineRule="auto"/>
              <w:rPr>
                <w:rFonts w:eastAsia="Arial Unicode MS"/>
                <w:b/>
              </w:rPr>
            </w:pPr>
          </w:p>
        </w:tc>
        <w:tc>
          <w:tcPr>
            <w:tcW w:w="3827" w:type="dxa"/>
          </w:tcPr>
          <w:p w14:paraId="06D0195B" w14:textId="77777777" w:rsidR="00293126" w:rsidRDefault="00293126" w:rsidP="00D1645E">
            <w:pPr>
              <w:spacing w:after="200" w:line="276" w:lineRule="auto"/>
              <w:rPr>
                <w:rFonts w:eastAsia="Arial Unicode MS"/>
                <w:b/>
              </w:rPr>
            </w:pPr>
          </w:p>
        </w:tc>
      </w:tr>
      <w:tr w:rsidR="00293126" w14:paraId="66E50E00" w14:textId="77777777" w:rsidTr="00293126">
        <w:tc>
          <w:tcPr>
            <w:tcW w:w="985" w:type="dxa"/>
          </w:tcPr>
          <w:p w14:paraId="0129831B" w14:textId="77777777" w:rsidR="00293126" w:rsidRDefault="00293126" w:rsidP="00D1645E">
            <w:pPr>
              <w:spacing w:after="200" w:line="276" w:lineRule="auto"/>
              <w:rPr>
                <w:rFonts w:eastAsia="Arial Unicode MS"/>
                <w:b/>
              </w:rPr>
            </w:pPr>
          </w:p>
        </w:tc>
        <w:tc>
          <w:tcPr>
            <w:tcW w:w="962" w:type="dxa"/>
          </w:tcPr>
          <w:p w14:paraId="3097607A" w14:textId="77777777" w:rsidR="00293126" w:rsidRDefault="00293126" w:rsidP="00D1645E">
            <w:pPr>
              <w:spacing w:after="200" w:line="276" w:lineRule="auto"/>
              <w:rPr>
                <w:rFonts w:eastAsia="Arial Unicode MS"/>
                <w:b/>
              </w:rPr>
            </w:pPr>
          </w:p>
        </w:tc>
        <w:tc>
          <w:tcPr>
            <w:tcW w:w="1071" w:type="dxa"/>
          </w:tcPr>
          <w:p w14:paraId="3A5CEE9B" w14:textId="77777777" w:rsidR="00293126" w:rsidRDefault="00293126" w:rsidP="00D1645E">
            <w:pPr>
              <w:spacing w:after="200" w:line="276" w:lineRule="auto"/>
              <w:rPr>
                <w:rFonts w:eastAsia="Arial Unicode MS"/>
                <w:b/>
              </w:rPr>
            </w:pPr>
          </w:p>
        </w:tc>
        <w:tc>
          <w:tcPr>
            <w:tcW w:w="1939" w:type="dxa"/>
          </w:tcPr>
          <w:p w14:paraId="1A3A7DD3" w14:textId="77777777" w:rsidR="00293126" w:rsidRDefault="00293126" w:rsidP="00D1645E">
            <w:pPr>
              <w:spacing w:after="200" w:line="276" w:lineRule="auto"/>
              <w:rPr>
                <w:rFonts w:eastAsia="Arial Unicode MS"/>
                <w:b/>
              </w:rPr>
            </w:pPr>
          </w:p>
        </w:tc>
        <w:tc>
          <w:tcPr>
            <w:tcW w:w="1764" w:type="dxa"/>
          </w:tcPr>
          <w:p w14:paraId="50F9CACA" w14:textId="77777777" w:rsidR="00293126" w:rsidRDefault="00293126" w:rsidP="00D1645E">
            <w:pPr>
              <w:spacing w:after="200" w:line="276" w:lineRule="auto"/>
              <w:rPr>
                <w:rFonts w:eastAsia="Arial Unicode MS"/>
                <w:b/>
              </w:rPr>
            </w:pPr>
          </w:p>
        </w:tc>
        <w:tc>
          <w:tcPr>
            <w:tcW w:w="2694" w:type="dxa"/>
          </w:tcPr>
          <w:p w14:paraId="19E577A2" w14:textId="77777777" w:rsidR="00293126" w:rsidRDefault="00293126" w:rsidP="00D1645E">
            <w:pPr>
              <w:spacing w:after="200" w:line="276" w:lineRule="auto"/>
              <w:rPr>
                <w:rFonts w:eastAsia="Arial Unicode MS"/>
                <w:b/>
              </w:rPr>
            </w:pPr>
          </w:p>
        </w:tc>
        <w:tc>
          <w:tcPr>
            <w:tcW w:w="1701" w:type="dxa"/>
          </w:tcPr>
          <w:p w14:paraId="132B49F0" w14:textId="77777777" w:rsidR="00293126" w:rsidRDefault="00293126" w:rsidP="00D1645E">
            <w:pPr>
              <w:spacing w:after="200" w:line="276" w:lineRule="auto"/>
              <w:rPr>
                <w:rFonts w:eastAsia="Arial Unicode MS"/>
                <w:b/>
              </w:rPr>
            </w:pPr>
          </w:p>
        </w:tc>
        <w:tc>
          <w:tcPr>
            <w:tcW w:w="1359" w:type="dxa"/>
          </w:tcPr>
          <w:p w14:paraId="7EC0259F" w14:textId="77777777" w:rsidR="00293126" w:rsidRDefault="00293126" w:rsidP="00D1645E">
            <w:pPr>
              <w:spacing w:after="200" w:line="276" w:lineRule="auto"/>
              <w:rPr>
                <w:rFonts w:eastAsia="Arial Unicode MS"/>
                <w:b/>
              </w:rPr>
            </w:pPr>
          </w:p>
        </w:tc>
        <w:tc>
          <w:tcPr>
            <w:tcW w:w="3827" w:type="dxa"/>
          </w:tcPr>
          <w:p w14:paraId="2C702FC3" w14:textId="77777777" w:rsidR="00293126" w:rsidRDefault="00293126" w:rsidP="00D1645E">
            <w:pPr>
              <w:spacing w:after="200" w:line="276" w:lineRule="auto"/>
              <w:rPr>
                <w:rFonts w:eastAsia="Arial Unicode MS"/>
                <w:b/>
              </w:rPr>
            </w:pPr>
          </w:p>
        </w:tc>
      </w:tr>
      <w:tr w:rsidR="00293126" w14:paraId="463BA1F8" w14:textId="77777777" w:rsidTr="00293126">
        <w:tc>
          <w:tcPr>
            <w:tcW w:w="985" w:type="dxa"/>
          </w:tcPr>
          <w:p w14:paraId="7C56FEBF" w14:textId="77777777" w:rsidR="00293126" w:rsidRDefault="00293126" w:rsidP="00D1645E">
            <w:pPr>
              <w:spacing w:after="200" w:line="276" w:lineRule="auto"/>
              <w:rPr>
                <w:rFonts w:eastAsia="Arial Unicode MS"/>
                <w:b/>
              </w:rPr>
            </w:pPr>
          </w:p>
        </w:tc>
        <w:tc>
          <w:tcPr>
            <w:tcW w:w="962" w:type="dxa"/>
          </w:tcPr>
          <w:p w14:paraId="3077E30B" w14:textId="77777777" w:rsidR="00293126" w:rsidRDefault="00293126" w:rsidP="00D1645E">
            <w:pPr>
              <w:spacing w:after="200" w:line="276" w:lineRule="auto"/>
              <w:rPr>
                <w:rFonts w:eastAsia="Arial Unicode MS"/>
                <w:b/>
              </w:rPr>
            </w:pPr>
          </w:p>
        </w:tc>
        <w:tc>
          <w:tcPr>
            <w:tcW w:w="1071" w:type="dxa"/>
          </w:tcPr>
          <w:p w14:paraId="024DE801" w14:textId="77777777" w:rsidR="00293126" w:rsidRDefault="00293126" w:rsidP="00D1645E">
            <w:pPr>
              <w:spacing w:after="200" w:line="276" w:lineRule="auto"/>
              <w:rPr>
                <w:rFonts w:eastAsia="Arial Unicode MS"/>
                <w:b/>
              </w:rPr>
            </w:pPr>
          </w:p>
        </w:tc>
        <w:tc>
          <w:tcPr>
            <w:tcW w:w="1939" w:type="dxa"/>
          </w:tcPr>
          <w:p w14:paraId="01CA1B06" w14:textId="77777777" w:rsidR="00293126" w:rsidRDefault="00293126" w:rsidP="00D1645E">
            <w:pPr>
              <w:spacing w:after="200" w:line="276" w:lineRule="auto"/>
              <w:rPr>
                <w:rFonts w:eastAsia="Arial Unicode MS"/>
                <w:b/>
              </w:rPr>
            </w:pPr>
          </w:p>
        </w:tc>
        <w:tc>
          <w:tcPr>
            <w:tcW w:w="1764" w:type="dxa"/>
          </w:tcPr>
          <w:p w14:paraId="417B728C" w14:textId="77777777" w:rsidR="00293126" w:rsidRDefault="00293126" w:rsidP="00D1645E">
            <w:pPr>
              <w:spacing w:after="200" w:line="276" w:lineRule="auto"/>
              <w:rPr>
                <w:rFonts w:eastAsia="Arial Unicode MS"/>
                <w:b/>
              </w:rPr>
            </w:pPr>
          </w:p>
        </w:tc>
        <w:tc>
          <w:tcPr>
            <w:tcW w:w="2694" w:type="dxa"/>
          </w:tcPr>
          <w:p w14:paraId="37E64CA2" w14:textId="77777777" w:rsidR="00293126" w:rsidRDefault="00293126" w:rsidP="00D1645E">
            <w:pPr>
              <w:spacing w:after="200" w:line="276" w:lineRule="auto"/>
              <w:rPr>
                <w:rFonts w:eastAsia="Arial Unicode MS"/>
                <w:b/>
              </w:rPr>
            </w:pPr>
          </w:p>
        </w:tc>
        <w:tc>
          <w:tcPr>
            <w:tcW w:w="1701" w:type="dxa"/>
          </w:tcPr>
          <w:p w14:paraId="1916A4A4" w14:textId="77777777" w:rsidR="00293126" w:rsidRDefault="00293126" w:rsidP="00D1645E">
            <w:pPr>
              <w:spacing w:after="200" w:line="276" w:lineRule="auto"/>
              <w:rPr>
                <w:rFonts w:eastAsia="Arial Unicode MS"/>
                <w:b/>
              </w:rPr>
            </w:pPr>
          </w:p>
        </w:tc>
        <w:tc>
          <w:tcPr>
            <w:tcW w:w="1359" w:type="dxa"/>
          </w:tcPr>
          <w:p w14:paraId="14B6ED7D" w14:textId="77777777" w:rsidR="00293126" w:rsidRDefault="00293126" w:rsidP="00D1645E">
            <w:pPr>
              <w:spacing w:after="200" w:line="276" w:lineRule="auto"/>
              <w:rPr>
                <w:rFonts w:eastAsia="Arial Unicode MS"/>
                <w:b/>
              </w:rPr>
            </w:pPr>
          </w:p>
        </w:tc>
        <w:tc>
          <w:tcPr>
            <w:tcW w:w="3827" w:type="dxa"/>
          </w:tcPr>
          <w:p w14:paraId="48C199F2" w14:textId="77777777" w:rsidR="00293126" w:rsidRDefault="00293126" w:rsidP="00D1645E">
            <w:pPr>
              <w:spacing w:after="200" w:line="276" w:lineRule="auto"/>
              <w:rPr>
                <w:rFonts w:eastAsia="Arial Unicode MS"/>
                <w:b/>
              </w:rPr>
            </w:pPr>
          </w:p>
        </w:tc>
      </w:tr>
      <w:tr w:rsidR="00293126" w14:paraId="742771E9" w14:textId="77777777" w:rsidTr="00293126">
        <w:tc>
          <w:tcPr>
            <w:tcW w:w="985" w:type="dxa"/>
          </w:tcPr>
          <w:p w14:paraId="78C184C0" w14:textId="77777777" w:rsidR="00293126" w:rsidRDefault="00293126" w:rsidP="00D1645E">
            <w:pPr>
              <w:spacing w:after="200" w:line="276" w:lineRule="auto"/>
              <w:rPr>
                <w:rFonts w:eastAsia="Arial Unicode MS"/>
                <w:b/>
              </w:rPr>
            </w:pPr>
          </w:p>
        </w:tc>
        <w:tc>
          <w:tcPr>
            <w:tcW w:w="962" w:type="dxa"/>
          </w:tcPr>
          <w:p w14:paraId="330EBBE7" w14:textId="77777777" w:rsidR="00293126" w:rsidRDefault="00293126" w:rsidP="00D1645E">
            <w:pPr>
              <w:spacing w:after="200" w:line="276" w:lineRule="auto"/>
              <w:rPr>
                <w:rFonts w:eastAsia="Arial Unicode MS"/>
                <w:b/>
              </w:rPr>
            </w:pPr>
          </w:p>
        </w:tc>
        <w:tc>
          <w:tcPr>
            <w:tcW w:w="1071" w:type="dxa"/>
          </w:tcPr>
          <w:p w14:paraId="574B5406" w14:textId="77777777" w:rsidR="00293126" w:rsidRDefault="00293126" w:rsidP="00D1645E">
            <w:pPr>
              <w:spacing w:after="200" w:line="276" w:lineRule="auto"/>
              <w:rPr>
                <w:rFonts w:eastAsia="Arial Unicode MS"/>
                <w:b/>
              </w:rPr>
            </w:pPr>
          </w:p>
        </w:tc>
        <w:tc>
          <w:tcPr>
            <w:tcW w:w="1939" w:type="dxa"/>
          </w:tcPr>
          <w:p w14:paraId="7FE3527A" w14:textId="77777777" w:rsidR="00293126" w:rsidRDefault="00293126" w:rsidP="00D1645E">
            <w:pPr>
              <w:spacing w:after="200" w:line="276" w:lineRule="auto"/>
              <w:rPr>
                <w:rFonts w:eastAsia="Arial Unicode MS"/>
                <w:b/>
              </w:rPr>
            </w:pPr>
          </w:p>
        </w:tc>
        <w:tc>
          <w:tcPr>
            <w:tcW w:w="1764" w:type="dxa"/>
          </w:tcPr>
          <w:p w14:paraId="4EE00C87" w14:textId="77777777" w:rsidR="00293126" w:rsidRDefault="00293126" w:rsidP="00D1645E">
            <w:pPr>
              <w:spacing w:after="200" w:line="276" w:lineRule="auto"/>
              <w:rPr>
                <w:rFonts w:eastAsia="Arial Unicode MS"/>
                <w:b/>
              </w:rPr>
            </w:pPr>
          </w:p>
        </w:tc>
        <w:tc>
          <w:tcPr>
            <w:tcW w:w="2694" w:type="dxa"/>
          </w:tcPr>
          <w:p w14:paraId="044D7AC7" w14:textId="77777777" w:rsidR="00293126" w:rsidRDefault="00293126" w:rsidP="00D1645E">
            <w:pPr>
              <w:spacing w:after="200" w:line="276" w:lineRule="auto"/>
              <w:rPr>
                <w:rFonts w:eastAsia="Arial Unicode MS"/>
                <w:b/>
              </w:rPr>
            </w:pPr>
          </w:p>
        </w:tc>
        <w:tc>
          <w:tcPr>
            <w:tcW w:w="1701" w:type="dxa"/>
          </w:tcPr>
          <w:p w14:paraId="2B6BCEB4" w14:textId="77777777" w:rsidR="00293126" w:rsidRDefault="00293126" w:rsidP="00D1645E">
            <w:pPr>
              <w:spacing w:after="200" w:line="276" w:lineRule="auto"/>
              <w:rPr>
                <w:rFonts w:eastAsia="Arial Unicode MS"/>
                <w:b/>
              </w:rPr>
            </w:pPr>
          </w:p>
        </w:tc>
        <w:tc>
          <w:tcPr>
            <w:tcW w:w="1359" w:type="dxa"/>
          </w:tcPr>
          <w:p w14:paraId="61E5A1E3" w14:textId="77777777" w:rsidR="00293126" w:rsidRDefault="00293126" w:rsidP="00D1645E">
            <w:pPr>
              <w:spacing w:after="200" w:line="276" w:lineRule="auto"/>
              <w:rPr>
                <w:rFonts w:eastAsia="Arial Unicode MS"/>
                <w:b/>
              </w:rPr>
            </w:pPr>
          </w:p>
        </w:tc>
        <w:tc>
          <w:tcPr>
            <w:tcW w:w="3827" w:type="dxa"/>
          </w:tcPr>
          <w:p w14:paraId="41805AC8" w14:textId="77777777" w:rsidR="00293126" w:rsidRDefault="00293126" w:rsidP="00D1645E">
            <w:pPr>
              <w:spacing w:after="200" w:line="276" w:lineRule="auto"/>
              <w:rPr>
                <w:rFonts w:eastAsia="Arial Unicode MS"/>
                <w:b/>
              </w:rPr>
            </w:pPr>
          </w:p>
        </w:tc>
      </w:tr>
      <w:tr w:rsidR="00293126" w14:paraId="487AE6CE" w14:textId="77777777" w:rsidTr="00293126">
        <w:tc>
          <w:tcPr>
            <w:tcW w:w="985" w:type="dxa"/>
          </w:tcPr>
          <w:p w14:paraId="2849EDE2" w14:textId="77777777" w:rsidR="00293126" w:rsidRDefault="00293126" w:rsidP="00D1645E">
            <w:pPr>
              <w:spacing w:after="200" w:line="276" w:lineRule="auto"/>
              <w:rPr>
                <w:rFonts w:eastAsia="Arial Unicode MS"/>
                <w:b/>
              </w:rPr>
            </w:pPr>
          </w:p>
        </w:tc>
        <w:tc>
          <w:tcPr>
            <w:tcW w:w="962" w:type="dxa"/>
          </w:tcPr>
          <w:p w14:paraId="3737C2DB" w14:textId="77777777" w:rsidR="00293126" w:rsidRDefault="00293126" w:rsidP="00D1645E">
            <w:pPr>
              <w:spacing w:after="200" w:line="276" w:lineRule="auto"/>
              <w:rPr>
                <w:rFonts w:eastAsia="Arial Unicode MS"/>
                <w:b/>
              </w:rPr>
            </w:pPr>
          </w:p>
        </w:tc>
        <w:tc>
          <w:tcPr>
            <w:tcW w:w="1071" w:type="dxa"/>
          </w:tcPr>
          <w:p w14:paraId="713B1789" w14:textId="77777777" w:rsidR="00293126" w:rsidRDefault="00293126" w:rsidP="00D1645E">
            <w:pPr>
              <w:spacing w:after="200" w:line="276" w:lineRule="auto"/>
              <w:rPr>
                <w:rFonts w:eastAsia="Arial Unicode MS"/>
                <w:b/>
              </w:rPr>
            </w:pPr>
          </w:p>
        </w:tc>
        <w:tc>
          <w:tcPr>
            <w:tcW w:w="1939" w:type="dxa"/>
          </w:tcPr>
          <w:p w14:paraId="0302C3A8" w14:textId="77777777" w:rsidR="00293126" w:rsidRDefault="00293126" w:rsidP="00D1645E">
            <w:pPr>
              <w:spacing w:after="200" w:line="276" w:lineRule="auto"/>
              <w:rPr>
                <w:rFonts w:eastAsia="Arial Unicode MS"/>
                <w:b/>
              </w:rPr>
            </w:pPr>
          </w:p>
        </w:tc>
        <w:tc>
          <w:tcPr>
            <w:tcW w:w="1764" w:type="dxa"/>
          </w:tcPr>
          <w:p w14:paraId="1C18B244" w14:textId="77777777" w:rsidR="00293126" w:rsidRDefault="00293126" w:rsidP="00D1645E">
            <w:pPr>
              <w:spacing w:after="200" w:line="276" w:lineRule="auto"/>
              <w:rPr>
                <w:rFonts w:eastAsia="Arial Unicode MS"/>
                <w:b/>
              </w:rPr>
            </w:pPr>
          </w:p>
        </w:tc>
        <w:tc>
          <w:tcPr>
            <w:tcW w:w="2694" w:type="dxa"/>
          </w:tcPr>
          <w:p w14:paraId="7A7B90F3" w14:textId="77777777" w:rsidR="00293126" w:rsidRDefault="00293126" w:rsidP="00D1645E">
            <w:pPr>
              <w:spacing w:after="200" w:line="276" w:lineRule="auto"/>
              <w:rPr>
                <w:rFonts w:eastAsia="Arial Unicode MS"/>
                <w:b/>
              </w:rPr>
            </w:pPr>
          </w:p>
        </w:tc>
        <w:tc>
          <w:tcPr>
            <w:tcW w:w="1701" w:type="dxa"/>
          </w:tcPr>
          <w:p w14:paraId="7174BE99" w14:textId="77777777" w:rsidR="00293126" w:rsidRDefault="00293126" w:rsidP="00D1645E">
            <w:pPr>
              <w:spacing w:after="200" w:line="276" w:lineRule="auto"/>
              <w:rPr>
                <w:rFonts w:eastAsia="Arial Unicode MS"/>
                <w:b/>
              </w:rPr>
            </w:pPr>
          </w:p>
        </w:tc>
        <w:tc>
          <w:tcPr>
            <w:tcW w:w="1359" w:type="dxa"/>
          </w:tcPr>
          <w:p w14:paraId="26C0EB65" w14:textId="77777777" w:rsidR="00293126" w:rsidRDefault="00293126" w:rsidP="00D1645E">
            <w:pPr>
              <w:spacing w:after="200" w:line="276" w:lineRule="auto"/>
              <w:rPr>
                <w:rFonts w:eastAsia="Arial Unicode MS"/>
                <w:b/>
              </w:rPr>
            </w:pPr>
          </w:p>
        </w:tc>
        <w:tc>
          <w:tcPr>
            <w:tcW w:w="3827" w:type="dxa"/>
          </w:tcPr>
          <w:p w14:paraId="52134640" w14:textId="77777777" w:rsidR="00293126" w:rsidRDefault="00293126" w:rsidP="00D1645E">
            <w:pPr>
              <w:spacing w:after="200" w:line="276" w:lineRule="auto"/>
              <w:rPr>
                <w:rFonts w:eastAsia="Arial Unicode MS"/>
                <w:b/>
              </w:rPr>
            </w:pPr>
          </w:p>
        </w:tc>
      </w:tr>
    </w:tbl>
    <w:p w14:paraId="2DF559B5" w14:textId="77777777" w:rsidR="00293126" w:rsidRDefault="00293126" w:rsidP="00293126">
      <w:pPr>
        <w:spacing w:after="200" w:line="276" w:lineRule="auto"/>
        <w:rPr>
          <w:rFonts w:eastAsia="Arial Unicode MS"/>
          <w:b/>
        </w:rPr>
      </w:pPr>
    </w:p>
    <w:p w14:paraId="5D2EE2C0" w14:textId="6ABDCB45" w:rsidR="00F35F0A" w:rsidRDefault="00F35F0A" w:rsidP="00CA4AB1">
      <w:pPr>
        <w:pStyle w:val="NormalWeb"/>
        <w:shd w:val="clear" w:color="auto" w:fill="FFFFFF"/>
        <w:rPr>
          <w:sz w:val="22"/>
          <w:szCs w:val="22"/>
        </w:rPr>
      </w:pPr>
    </w:p>
    <w:p w14:paraId="2C5EF95B" w14:textId="77777777" w:rsidR="00881E5C" w:rsidRPr="00DD65C0" w:rsidRDefault="00881E5C" w:rsidP="00881E5C">
      <w:pPr>
        <w:rPr>
          <w:sz w:val="22"/>
          <w:szCs w:val="22"/>
        </w:rPr>
      </w:pPr>
    </w:p>
    <w:sectPr w:rsidR="00881E5C" w:rsidRPr="00DD65C0" w:rsidSect="00293126">
      <w:pgSz w:w="16840" w:h="11900" w:orient="landscape"/>
      <w:pgMar w:top="1246" w:right="307" w:bottom="1440" w:left="75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0DEF2" w14:textId="77777777" w:rsidR="00470EF1" w:rsidRDefault="00470EF1" w:rsidP="00881E5C">
      <w:r>
        <w:separator/>
      </w:r>
    </w:p>
  </w:endnote>
  <w:endnote w:type="continuationSeparator" w:id="0">
    <w:p w14:paraId="6F9AE49E" w14:textId="77777777" w:rsidR="00470EF1" w:rsidRDefault="00470EF1" w:rsidP="00881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B9C48" w14:textId="77777777" w:rsidR="00470EF1" w:rsidRDefault="00470EF1" w:rsidP="00881E5C">
      <w:r>
        <w:separator/>
      </w:r>
    </w:p>
  </w:footnote>
  <w:footnote w:type="continuationSeparator" w:id="0">
    <w:p w14:paraId="3BA21BD4" w14:textId="77777777" w:rsidR="00470EF1" w:rsidRDefault="00470EF1" w:rsidP="00881E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F406A"/>
    <w:multiLevelType w:val="multilevel"/>
    <w:tmpl w:val="DFC2D15E"/>
    <w:lvl w:ilvl="0">
      <w:start w:val="1"/>
      <w:numFmt w:val="low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D74E41"/>
    <w:multiLevelType w:val="multilevel"/>
    <w:tmpl w:val="AE7C48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A21FAD"/>
    <w:multiLevelType w:val="hybridMultilevel"/>
    <w:tmpl w:val="D81EB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191C61"/>
    <w:multiLevelType w:val="multilevel"/>
    <w:tmpl w:val="06C636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0"/>
      </w:rPr>
    </w:lvl>
    <w:lvl w:ilvl="2">
      <w:start w:val="1"/>
      <w:numFmt w:val="lowerLetter"/>
      <w:lvlText w:val="%3."/>
      <w:lvlJc w:val="left"/>
      <w:pPr>
        <w:ind w:left="2160" w:hanging="360"/>
      </w:pPr>
      <w:rPr>
        <w:rFonts w:ascii="Calibri" w:hAnsi="Calibri" w:hint="default"/>
        <w:sz w:val="22"/>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590F3E"/>
    <w:multiLevelType w:val="hybridMultilevel"/>
    <w:tmpl w:val="D71E2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B66A79"/>
    <w:multiLevelType w:val="multilevel"/>
    <w:tmpl w:val="DBAC1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B01764"/>
    <w:multiLevelType w:val="multilevel"/>
    <w:tmpl w:val="2392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891A61"/>
    <w:multiLevelType w:val="hybridMultilevel"/>
    <w:tmpl w:val="7FD0D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E73C01"/>
    <w:multiLevelType w:val="hybridMultilevel"/>
    <w:tmpl w:val="88C673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C60E53"/>
    <w:multiLevelType w:val="multilevel"/>
    <w:tmpl w:val="9AB81528"/>
    <w:lvl w:ilvl="0">
      <w:start w:val="1"/>
      <w:numFmt w:val="decimal"/>
      <w:pStyle w:val="Heading1"/>
      <w:lvlText w:val="%1."/>
      <w:lvlJc w:val="left"/>
      <w:pPr>
        <w:ind w:left="851" w:hanging="851"/>
      </w:pPr>
      <w:rPr>
        <w:rFonts w:ascii="Arial" w:hAnsi="Arial" w:hint="default"/>
        <w:b w:val="0"/>
        <w:i w:val="0"/>
        <w:caps w:val="0"/>
        <w:strike w:val="0"/>
        <w:dstrike w:val="0"/>
        <w:vanish w:val="0"/>
        <w:sz w:val="22"/>
        <w:u w:val="none"/>
        <w:vertAlign w:val="baseline"/>
      </w:rPr>
    </w:lvl>
    <w:lvl w:ilvl="1">
      <w:start w:val="1"/>
      <w:numFmt w:val="decimal"/>
      <w:pStyle w:val="Heading2"/>
      <w:lvlText w:val="%1.%2"/>
      <w:lvlJc w:val="left"/>
      <w:pPr>
        <w:ind w:left="851" w:hanging="851"/>
      </w:pPr>
      <w:rPr>
        <w:rFonts w:ascii="Arial" w:hAnsi="Arial" w:hint="default"/>
        <w:b w:val="0"/>
        <w:i w:val="0"/>
        <w:caps w:val="0"/>
        <w:strike w:val="0"/>
        <w:dstrike w:val="0"/>
        <w:vanish w:val="0"/>
        <w:color w:val="auto"/>
        <w:sz w:val="22"/>
        <w:vertAlign w:val="baseline"/>
      </w:rPr>
    </w:lvl>
    <w:lvl w:ilvl="2">
      <w:start w:val="1"/>
      <w:numFmt w:val="decimal"/>
      <w:pStyle w:val="Heading3"/>
      <w:lvlText w:val="%1.%2.%3"/>
      <w:lvlJc w:val="left"/>
      <w:pPr>
        <w:ind w:left="1134" w:hanging="1134"/>
      </w:pPr>
      <w:rPr>
        <w:rFonts w:ascii="Arial" w:hAnsi="Arial" w:hint="default"/>
        <w:b w:val="0"/>
        <w:i w:val="0"/>
        <w:caps w:val="0"/>
        <w:strike w:val="0"/>
        <w:dstrike w:val="0"/>
        <w:vanish w:val="0"/>
        <w:sz w:val="22"/>
        <w:vertAlign w:val="baseline"/>
      </w:rPr>
    </w:lvl>
    <w:lvl w:ilvl="3">
      <w:start w:val="1"/>
      <w:numFmt w:val="lowerLetter"/>
      <w:pStyle w:val="Heading4"/>
      <w:lvlText w:val="(%4)"/>
      <w:lvlJc w:val="left"/>
      <w:pPr>
        <w:ind w:left="2552" w:hanging="567"/>
      </w:pPr>
      <w:rPr>
        <w:rFonts w:hint="default"/>
        <w:b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4CE11CB9"/>
    <w:multiLevelType w:val="multilevel"/>
    <w:tmpl w:val="4BB863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D102014"/>
    <w:multiLevelType w:val="multilevel"/>
    <w:tmpl w:val="8AEAA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6413F76"/>
    <w:multiLevelType w:val="multilevel"/>
    <w:tmpl w:val="A4E45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8BA11CD"/>
    <w:multiLevelType w:val="multilevel"/>
    <w:tmpl w:val="57C82A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300BEC"/>
    <w:multiLevelType w:val="multilevel"/>
    <w:tmpl w:val="405A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AB445BC"/>
    <w:multiLevelType w:val="multilevel"/>
    <w:tmpl w:val="F8F09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4955C00"/>
    <w:multiLevelType w:val="multilevel"/>
    <w:tmpl w:val="8B166E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C44B30"/>
    <w:multiLevelType w:val="multilevel"/>
    <w:tmpl w:val="8E0854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
  </w:num>
  <w:num w:numId="3">
    <w:abstractNumId w:val="10"/>
  </w:num>
  <w:num w:numId="4">
    <w:abstractNumId w:val="16"/>
  </w:num>
  <w:num w:numId="5">
    <w:abstractNumId w:val="13"/>
  </w:num>
  <w:num w:numId="6">
    <w:abstractNumId w:val="6"/>
  </w:num>
  <w:num w:numId="7">
    <w:abstractNumId w:val="14"/>
  </w:num>
  <w:num w:numId="8">
    <w:abstractNumId w:val="11"/>
  </w:num>
  <w:num w:numId="9">
    <w:abstractNumId w:val="12"/>
  </w:num>
  <w:num w:numId="10">
    <w:abstractNumId w:val="15"/>
  </w:num>
  <w:num w:numId="11">
    <w:abstractNumId w:val="5"/>
  </w:num>
  <w:num w:numId="12">
    <w:abstractNumId w:val="3"/>
  </w:num>
  <w:num w:numId="13">
    <w:abstractNumId w:val="0"/>
  </w:num>
  <w:num w:numId="14">
    <w:abstractNumId w:val="8"/>
  </w:num>
  <w:num w:numId="15">
    <w:abstractNumId w:val="9"/>
  </w:num>
  <w:num w:numId="16">
    <w:abstractNumId w:val="7"/>
  </w:num>
  <w:num w:numId="17">
    <w:abstractNumId w:val="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E5C"/>
    <w:rsid w:val="00050450"/>
    <w:rsid w:val="000D7375"/>
    <w:rsid w:val="0010066A"/>
    <w:rsid w:val="00112F68"/>
    <w:rsid w:val="001838C7"/>
    <w:rsid w:val="002445B7"/>
    <w:rsid w:val="00293126"/>
    <w:rsid w:val="00465DE2"/>
    <w:rsid w:val="00470EF1"/>
    <w:rsid w:val="0062476A"/>
    <w:rsid w:val="006A3974"/>
    <w:rsid w:val="007246D7"/>
    <w:rsid w:val="00781688"/>
    <w:rsid w:val="00835010"/>
    <w:rsid w:val="00881E5C"/>
    <w:rsid w:val="008A0206"/>
    <w:rsid w:val="008B1A8E"/>
    <w:rsid w:val="00903E61"/>
    <w:rsid w:val="00947EEB"/>
    <w:rsid w:val="00AB45FF"/>
    <w:rsid w:val="00AC47FC"/>
    <w:rsid w:val="00BB4665"/>
    <w:rsid w:val="00CA4AB1"/>
    <w:rsid w:val="00CA6EA9"/>
    <w:rsid w:val="00CD192A"/>
    <w:rsid w:val="00DC034B"/>
    <w:rsid w:val="00DC196D"/>
    <w:rsid w:val="00DD65C0"/>
    <w:rsid w:val="00DF7145"/>
    <w:rsid w:val="00EE261C"/>
    <w:rsid w:val="00F14E06"/>
    <w:rsid w:val="00F35F0A"/>
    <w:rsid w:val="00F47E75"/>
    <w:rsid w:val="00F602C9"/>
    <w:rsid w:val="00F76224"/>
    <w:rsid w:val="00FC23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E758BE"/>
  <w15:chartTrackingRefBased/>
  <w15:docId w15:val="{77D7313B-B475-5A4F-8FCC-59B660470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A6EA9"/>
    <w:pPr>
      <w:widowControl w:val="0"/>
      <w:numPr>
        <w:numId w:val="15"/>
      </w:numPr>
      <w:spacing w:after="240"/>
      <w:outlineLvl w:val="0"/>
    </w:pPr>
    <w:rPr>
      <w:rFonts w:ascii="Arial" w:eastAsiaTheme="majorEastAsia" w:hAnsi="Arial" w:cstheme="majorBidi"/>
      <w:b/>
      <w:sz w:val="22"/>
      <w:szCs w:val="32"/>
      <w:lang w:eastAsia="en-GB"/>
    </w:rPr>
  </w:style>
  <w:style w:type="paragraph" w:styleId="Heading2">
    <w:name w:val="heading 2"/>
    <w:basedOn w:val="Normal"/>
    <w:next w:val="Normal"/>
    <w:link w:val="Heading2Char"/>
    <w:unhideWhenUsed/>
    <w:qFormat/>
    <w:rsid w:val="00CA6EA9"/>
    <w:pPr>
      <w:keepLines/>
      <w:widowControl w:val="0"/>
      <w:numPr>
        <w:ilvl w:val="1"/>
        <w:numId w:val="15"/>
      </w:numPr>
      <w:spacing w:after="240"/>
      <w:outlineLvl w:val="1"/>
    </w:pPr>
    <w:rPr>
      <w:rFonts w:ascii="Arial" w:eastAsiaTheme="majorEastAsia" w:hAnsi="Arial" w:cstheme="majorBidi"/>
      <w:sz w:val="22"/>
      <w:szCs w:val="26"/>
      <w:lang w:eastAsia="en-GB"/>
    </w:rPr>
  </w:style>
  <w:style w:type="paragraph" w:styleId="Heading3">
    <w:name w:val="heading 3"/>
    <w:basedOn w:val="Normal"/>
    <w:next w:val="Normal"/>
    <w:link w:val="Heading3Char"/>
    <w:unhideWhenUsed/>
    <w:qFormat/>
    <w:rsid w:val="00CA6EA9"/>
    <w:pPr>
      <w:widowControl w:val="0"/>
      <w:numPr>
        <w:ilvl w:val="2"/>
        <w:numId w:val="15"/>
      </w:numPr>
      <w:outlineLvl w:val="2"/>
    </w:pPr>
    <w:rPr>
      <w:rFonts w:ascii="Arial" w:eastAsiaTheme="majorEastAsia" w:hAnsi="Arial" w:cstheme="majorBidi"/>
      <w:sz w:val="22"/>
      <w:lang w:eastAsia="en-GB"/>
    </w:rPr>
  </w:style>
  <w:style w:type="paragraph" w:styleId="Heading4">
    <w:name w:val="heading 4"/>
    <w:basedOn w:val="Normal"/>
    <w:next w:val="Normal"/>
    <w:link w:val="Heading4Char"/>
    <w:unhideWhenUsed/>
    <w:qFormat/>
    <w:rsid w:val="00CA6EA9"/>
    <w:pPr>
      <w:widowControl w:val="0"/>
      <w:numPr>
        <w:ilvl w:val="3"/>
        <w:numId w:val="15"/>
      </w:numPr>
      <w:outlineLvl w:val="3"/>
    </w:pPr>
    <w:rPr>
      <w:rFonts w:ascii="Arial" w:eastAsiaTheme="majorEastAsia" w:hAnsi="Arial" w:cstheme="majorBidi"/>
      <w:iCs/>
      <w:sz w:val="22"/>
      <w:lang w:eastAsia="en-GB"/>
    </w:rPr>
  </w:style>
  <w:style w:type="paragraph" w:styleId="Heading5">
    <w:name w:val="heading 5"/>
    <w:basedOn w:val="Normal"/>
    <w:next w:val="Normal"/>
    <w:link w:val="Heading5Char"/>
    <w:unhideWhenUsed/>
    <w:qFormat/>
    <w:rsid w:val="00CA6EA9"/>
    <w:pPr>
      <w:keepNext/>
      <w:keepLines/>
      <w:numPr>
        <w:ilvl w:val="4"/>
        <w:numId w:val="15"/>
      </w:numPr>
      <w:spacing w:before="40"/>
      <w:outlineLvl w:val="4"/>
    </w:pPr>
    <w:rPr>
      <w:rFonts w:asciiTheme="majorHAnsi" w:eastAsiaTheme="majorEastAsia" w:hAnsiTheme="majorHAnsi" w:cstheme="majorBidi"/>
      <w:color w:val="2F5496" w:themeColor="accent1" w:themeShade="BF"/>
      <w:sz w:val="22"/>
      <w:lang w:eastAsia="en-GB"/>
    </w:rPr>
  </w:style>
  <w:style w:type="paragraph" w:styleId="Heading6">
    <w:name w:val="heading 6"/>
    <w:basedOn w:val="Normal"/>
    <w:next w:val="Normal"/>
    <w:link w:val="Heading6Char"/>
    <w:unhideWhenUsed/>
    <w:qFormat/>
    <w:rsid w:val="00CA6EA9"/>
    <w:pPr>
      <w:keepNext/>
      <w:keepLines/>
      <w:numPr>
        <w:ilvl w:val="5"/>
        <w:numId w:val="15"/>
      </w:numPr>
      <w:spacing w:before="40"/>
      <w:outlineLvl w:val="5"/>
    </w:pPr>
    <w:rPr>
      <w:rFonts w:asciiTheme="majorHAnsi" w:eastAsiaTheme="majorEastAsia" w:hAnsiTheme="majorHAnsi" w:cstheme="majorBidi"/>
      <w:color w:val="1F3763" w:themeColor="accent1" w:themeShade="7F"/>
      <w:sz w:val="22"/>
      <w:lang w:eastAsia="en-GB"/>
    </w:rPr>
  </w:style>
  <w:style w:type="paragraph" w:styleId="Heading7">
    <w:name w:val="heading 7"/>
    <w:basedOn w:val="Normal"/>
    <w:next w:val="Normal"/>
    <w:link w:val="Heading7Char"/>
    <w:unhideWhenUsed/>
    <w:qFormat/>
    <w:rsid w:val="00CA6EA9"/>
    <w:pPr>
      <w:keepNext/>
      <w:keepLines/>
      <w:numPr>
        <w:ilvl w:val="6"/>
        <w:numId w:val="15"/>
      </w:numPr>
      <w:spacing w:before="40"/>
      <w:outlineLvl w:val="6"/>
    </w:pPr>
    <w:rPr>
      <w:rFonts w:asciiTheme="majorHAnsi" w:eastAsiaTheme="majorEastAsia" w:hAnsiTheme="majorHAnsi" w:cstheme="majorBidi"/>
      <w:i/>
      <w:iCs/>
      <w:color w:val="1F3763" w:themeColor="accent1" w:themeShade="7F"/>
      <w:sz w:val="22"/>
      <w:lang w:eastAsia="en-GB"/>
    </w:rPr>
  </w:style>
  <w:style w:type="paragraph" w:styleId="Heading8">
    <w:name w:val="heading 8"/>
    <w:basedOn w:val="Normal"/>
    <w:next w:val="Normal"/>
    <w:link w:val="Heading8Char"/>
    <w:unhideWhenUsed/>
    <w:qFormat/>
    <w:rsid w:val="00CA6EA9"/>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lang w:eastAsia="en-GB"/>
    </w:rPr>
  </w:style>
  <w:style w:type="paragraph" w:styleId="Heading9">
    <w:name w:val="heading 9"/>
    <w:basedOn w:val="Normal"/>
    <w:next w:val="Normal"/>
    <w:link w:val="Heading9Char"/>
    <w:unhideWhenUsed/>
    <w:qFormat/>
    <w:rsid w:val="00CA6EA9"/>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E5C"/>
    <w:pPr>
      <w:tabs>
        <w:tab w:val="center" w:pos="4513"/>
        <w:tab w:val="right" w:pos="9026"/>
      </w:tabs>
    </w:pPr>
  </w:style>
  <w:style w:type="character" w:customStyle="1" w:styleId="HeaderChar">
    <w:name w:val="Header Char"/>
    <w:basedOn w:val="DefaultParagraphFont"/>
    <w:link w:val="Header"/>
    <w:uiPriority w:val="99"/>
    <w:rsid w:val="00881E5C"/>
  </w:style>
  <w:style w:type="paragraph" w:styleId="Footer">
    <w:name w:val="footer"/>
    <w:basedOn w:val="Normal"/>
    <w:link w:val="FooterChar"/>
    <w:uiPriority w:val="99"/>
    <w:unhideWhenUsed/>
    <w:rsid w:val="00881E5C"/>
    <w:pPr>
      <w:tabs>
        <w:tab w:val="center" w:pos="4513"/>
        <w:tab w:val="right" w:pos="9026"/>
      </w:tabs>
    </w:pPr>
  </w:style>
  <w:style w:type="character" w:customStyle="1" w:styleId="FooterChar">
    <w:name w:val="Footer Char"/>
    <w:basedOn w:val="DefaultParagraphFont"/>
    <w:link w:val="Footer"/>
    <w:uiPriority w:val="99"/>
    <w:rsid w:val="00881E5C"/>
  </w:style>
  <w:style w:type="paragraph" w:styleId="NormalWeb">
    <w:name w:val="Normal (Web)"/>
    <w:basedOn w:val="Normal"/>
    <w:uiPriority w:val="99"/>
    <w:semiHidden/>
    <w:unhideWhenUsed/>
    <w:rsid w:val="00881E5C"/>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rsid w:val="00CA6EA9"/>
    <w:rPr>
      <w:rFonts w:ascii="Arial" w:eastAsiaTheme="majorEastAsia" w:hAnsi="Arial" w:cstheme="majorBidi"/>
      <w:b/>
      <w:sz w:val="22"/>
      <w:szCs w:val="32"/>
      <w:lang w:eastAsia="en-GB"/>
    </w:rPr>
  </w:style>
  <w:style w:type="character" w:customStyle="1" w:styleId="Heading2Char">
    <w:name w:val="Heading 2 Char"/>
    <w:basedOn w:val="DefaultParagraphFont"/>
    <w:link w:val="Heading2"/>
    <w:rsid w:val="00CA6EA9"/>
    <w:rPr>
      <w:rFonts w:ascii="Arial" w:eastAsiaTheme="majorEastAsia" w:hAnsi="Arial" w:cstheme="majorBidi"/>
      <w:sz w:val="22"/>
      <w:szCs w:val="26"/>
      <w:lang w:eastAsia="en-GB"/>
    </w:rPr>
  </w:style>
  <w:style w:type="character" w:customStyle="1" w:styleId="Heading3Char">
    <w:name w:val="Heading 3 Char"/>
    <w:basedOn w:val="DefaultParagraphFont"/>
    <w:link w:val="Heading3"/>
    <w:rsid w:val="00CA6EA9"/>
    <w:rPr>
      <w:rFonts w:ascii="Arial" w:eastAsiaTheme="majorEastAsia" w:hAnsi="Arial" w:cstheme="majorBidi"/>
      <w:sz w:val="22"/>
      <w:lang w:eastAsia="en-GB"/>
    </w:rPr>
  </w:style>
  <w:style w:type="character" w:customStyle="1" w:styleId="Heading4Char">
    <w:name w:val="Heading 4 Char"/>
    <w:basedOn w:val="DefaultParagraphFont"/>
    <w:link w:val="Heading4"/>
    <w:rsid w:val="00CA6EA9"/>
    <w:rPr>
      <w:rFonts w:ascii="Arial" w:eastAsiaTheme="majorEastAsia" w:hAnsi="Arial" w:cstheme="majorBidi"/>
      <w:iCs/>
      <w:sz w:val="22"/>
      <w:lang w:eastAsia="en-GB"/>
    </w:rPr>
  </w:style>
  <w:style w:type="character" w:customStyle="1" w:styleId="Heading5Char">
    <w:name w:val="Heading 5 Char"/>
    <w:basedOn w:val="DefaultParagraphFont"/>
    <w:link w:val="Heading5"/>
    <w:rsid w:val="00CA6EA9"/>
    <w:rPr>
      <w:rFonts w:asciiTheme="majorHAnsi" w:eastAsiaTheme="majorEastAsia" w:hAnsiTheme="majorHAnsi" w:cstheme="majorBidi"/>
      <w:color w:val="2F5496" w:themeColor="accent1" w:themeShade="BF"/>
      <w:sz w:val="22"/>
      <w:lang w:eastAsia="en-GB"/>
    </w:rPr>
  </w:style>
  <w:style w:type="character" w:customStyle="1" w:styleId="Heading6Char">
    <w:name w:val="Heading 6 Char"/>
    <w:basedOn w:val="DefaultParagraphFont"/>
    <w:link w:val="Heading6"/>
    <w:rsid w:val="00CA6EA9"/>
    <w:rPr>
      <w:rFonts w:asciiTheme="majorHAnsi" w:eastAsiaTheme="majorEastAsia" w:hAnsiTheme="majorHAnsi" w:cstheme="majorBidi"/>
      <w:color w:val="1F3763" w:themeColor="accent1" w:themeShade="7F"/>
      <w:sz w:val="22"/>
      <w:lang w:eastAsia="en-GB"/>
    </w:rPr>
  </w:style>
  <w:style w:type="character" w:customStyle="1" w:styleId="Heading7Char">
    <w:name w:val="Heading 7 Char"/>
    <w:basedOn w:val="DefaultParagraphFont"/>
    <w:link w:val="Heading7"/>
    <w:rsid w:val="00CA6EA9"/>
    <w:rPr>
      <w:rFonts w:asciiTheme="majorHAnsi" w:eastAsiaTheme="majorEastAsia" w:hAnsiTheme="majorHAnsi" w:cstheme="majorBidi"/>
      <w:i/>
      <w:iCs/>
      <w:color w:val="1F3763" w:themeColor="accent1" w:themeShade="7F"/>
      <w:sz w:val="22"/>
      <w:lang w:eastAsia="en-GB"/>
    </w:rPr>
  </w:style>
  <w:style w:type="character" w:customStyle="1" w:styleId="Heading8Char">
    <w:name w:val="Heading 8 Char"/>
    <w:basedOn w:val="DefaultParagraphFont"/>
    <w:link w:val="Heading8"/>
    <w:rsid w:val="00CA6EA9"/>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rsid w:val="00CA6EA9"/>
    <w:rPr>
      <w:rFonts w:asciiTheme="majorHAnsi" w:eastAsiaTheme="majorEastAsia" w:hAnsiTheme="majorHAnsi" w:cstheme="majorBidi"/>
      <w:i/>
      <w:iCs/>
      <w:color w:val="272727" w:themeColor="text1" w:themeTint="D8"/>
      <w:sz w:val="21"/>
      <w:szCs w:val="21"/>
      <w:lang w:eastAsia="en-GB"/>
    </w:rPr>
  </w:style>
  <w:style w:type="paragraph" w:styleId="NoSpacing">
    <w:name w:val="No Spacing"/>
    <w:uiPriority w:val="1"/>
    <w:qFormat/>
    <w:rsid w:val="00F47E75"/>
  </w:style>
  <w:style w:type="table" w:styleId="TableGrid">
    <w:name w:val="Table Grid"/>
    <w:basedOn w:val="TableNormal"/>
    <w:uiPriority w:val="59"/>
    <w:rsid w:val="0029312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576048">
      <w:bodyDiv w:val="1"/>
      <w:marLeft w:val="0"/>
      <w:marRight w:val="0"/>
      <w:marTop w:val="0"/>
      <w:marBottom w:val="0"/>
      <w:divBdr>
        <w:top w:val="none" w:sz="0" w:space="0" w:color="auto"/>
        <w:left w:val="none" w:sz="0" w:space="0" w:color="auto"/>
        <w:bottom w:val="none" w:sz="0" w:space="0" w:color="auto"/>
        <w:right w:val="none" w:sz="0" w:space="0" w:color="auto"/>
      </w:divBdr>
      <w:divsChild>
        <w:div w:id="503519714">
          <w:marLeft w:val="0"/>
          <w:marRight w:val="0"/>
          <w:marTop w:val="0"/>
          <w:marBottom w:val="0"/>
          <w:divBdr>
            <w:top w:val="none" w:sz="0" w:space="0" w:color="auto"/>
            <w:left w:val="none" w:sz="0" w:space="0" w:color="auto"/>
            <w:bottom w:val="none" w:sz="0" w:space="0" w:color="auto"/>
            <w:right w:val="none" w:sz="0" w:space="0" w:color="auto"/>
          </w:divBdr>
          <w:divsChild>
            <w:div w:id="179705111">
              <w:marLeft w:val="0"/>
              <w:marRight w:val="0"/>
              <w:marTop w:val="0"/>
              <w:marBottom w:val="0"/>
              <w:divBdr>
                <w:top w:val="none" w:sz="0" w:space="0" w:color="auto"/>
                <w:left w:val="none" w:sz="0" w:space="0" w:color="auto"/>
                <w:bottom w:val="none" w:sz="0" w:space="0" w:color="auto"/>
                <w:right w:val="none" w:sz="0" w:space="0" w:color="auto"/>
              </w:divBdr>
              <w:divsChild>
                <w:div w:id="151412850">
                  <w:marLeft w:val="0"/>
                  <w:marRight w:val="0"/>
                  <w:marTop w:val="0"/>
                  <w:marBottom w:val="0"/>
                  <w:divBdr>
                    <w:top w:val="none" w:sz="0" w:space="0" w:color="auto"/>
                    <w:left w:val="none" w:sz="0" w:space="0" w:color="auto"/>
                    <w:bottom w:val="none" w:sz="0" w:space="0" w:color="auto"/>
                    <w:right w:val="none" w:sz="0" w:space="0" w:color="auto"/>
                  </w:divBdr>
                  <w:divsChild>
                    <w:div w:id="107285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272953">
      <w:bodyDiv w:val="1"/>
      <w:marLeft w:val="0"/>
      <w:marRight w:val="0"/>
      <w:marTop w:val="0"/>
      <w:marBottom w:val="0"/>
      <w:divBdr>
        <w:top w:val="none" w:sz="0" w:space="0" w:color="auto"/>
        <w:left w:val="none" w:sz="0" w:space="0" w:color="auto"/>
        <w:bottom w:val="none" w:sz="0" w:space="0" w:color="auto"/>
        <w:right w:val="none" w:sz="0" w:space="0" w:color="auto"/>
      </w:divBdr>
      <w:divsChild>
        <w:div w:id="2120172452">
          <w:marLeft w:val="0"/>
          <w:marRight w:val="0"/>
          <w:marTop w:val="0"/>
          <w:marBottom w:val="0"/>
          <w:divBdr>
            <w:top w:val="none" w:sz="0" w:space="0" w:color="auto"/>
            <w:left w:val="none" w:sz="0" w:space="0" w:color="auto"/>
            <w:bottom w:val="none" w:sz="0" w:space="0" w:color="auto"/>
            <w:right w:val="none" w:sz="0" w:space="0" w:color="auto"/>
          </w:divBdr>
          <w:divsChild>
            <w:div w:id="2072001890">
              <w:marLeft w:val="0"/>
              <w:marRight w:val="0"/>
              <w:marTop w:val="0"/>
              <w:marBottom w:val="0"/>
              <w:divBdr>
                <w:top w:val="none" w:sz="0" w:space="0" w:color="auto"/>
                <w:left w:val="none" w:sz="0" w:space="0" w:color="auto"/>
                <w:bottom w:val="none" w:sz="0" w:space="0" w:color="auto"/>
                <w:right w:val="none" w:sz="0" w:space="0" w:color="auto"/>
              </w:divBdr>
              <w:divsChild>
                <w:div w:id="1861509383">
                  <w:marLeft w:val="0"/>
                  <w:marRight w:val="0"/>
                  <w:marTop w:val="0"/>
                  <w:marBottom w:val="0"/>
                  <w:divBdr>
                    <w:top w:val="none" w:sz="0" w:space="0" w:color="auto"/>
                    <w:left w:val="none" w:sz="0" w:space="0" w:color="auto"/>
                    <w:bottom w:val="none" w:sz="0" w:space="0" w:color="auto"/>
                    <w:right w:val="none" w:sz="0" w:space="0" w:color="auto"/>
                  </w:divBdr>
                  <w:divsChild>
                    <w:div w:id="10753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531065">
      <w:bodyDiv w:val="1"/>
      <w:marLeft w:val="0"/>
      <w:marRight w:val="0"/>
      <w:marTop w:val="0"/>
      <w:marBottom w:val="0"/>
      <w:divBdr>
        <w:top w:val="none" w:sz="0" w:space="0" w:color="auto"/>
        <w:left w:val="none" w:sz="0" w:space="0" w:color="auto"/>
        <w:bottom w:val="none" w:sz="0" w:space="0" w:color="auto"/>
        <w:right w:val="none" w:sz="0" w:space="0" w:color="auto"/>
      </w:divBdr>
      <w:divsChild>
        <w:div w:id="1002777407">
          <w:marLeft w:val="0"/>
          <w:marRight w:val="0"/>
          <w:marTop w:val="0"/>
          <w:marBottom w:val="0"/>
          <w:divBdr>
            <w:top w:val="none" w:sz="0" w:space="0" w:color="auto"/>
            <w:left w:val="none" w:sz="0" w:space="0" w:color="auto"/>
            <w:bottom w:val="none" w:sz="0" w:space="0" w:color="auto"/>
            <w:right w:val="none" w:sz="0" w:space="0" w:color="auto"/>
          </w:divBdr>
          <w:divsChild>
            <w:div w:id="1162896396">
              <w:marLeft w:val="0"/>
              <w:marRight w:val="0"/>
              <w:marTop w:val="0"/>
              <w:marBottom w:val="0"/>
              <w:divBdr>
                <w:top w:val="none" w:sz="0" w:space="0" w:color="auto"/>
                <w:left w:val="none" w:sz="0" w:space="0" w:color="auto"/>
                <w:bottom w:val="none" w:sz="0" w:space="0" w:color="auto"/>
                <w:right w:val="none" w:sz="0" w:space="0" w:color="auto"/>
              </w:divBdr>
              <w:divsChild>
                <w:div w:id="1027146260">
                  <w:marLeft w:val="0"/>
                  <w:marRight w:val="0"/>
                  <w:marTop w:val="0"/>
                  <w:marBottom w:val="0"/>
                  <w:divBdr>
                    <w:top w:val="none" w:sz="0" w:space="0" w:color="auto"/>
                    <w:left w:val="none" w:sz="0" w:space="0" w:color="auto"/>
                    <w:bottom w:val="none" w:sz="0" w:space="0" w:color="auto"/>
                    <w:right w:val="none" w:sz="0" w:space="0" w:color="auto"/>
                  </w:divBdr>
                  <w:divsChild>
                    <w:div w:id="6443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052837">
      <w:bodyDiv w:val="1"/>
      <w:marLeft w:val="0"/>
      <w:marRight w:val="0"/>
      <w:marTop w:val="0"/>
      <w:marBottom w:val="0"/>
      <w:divBdr>
        <w:top w:val="none" w:sz="0" w:space="0" w:color="auto"/>
        <w:left w:val="none" w:sz="0" w:space="0" w:color="auto"/>
        <w:bottom w:val="none" w:sz="0" w:space="0" w:color="auto"/>
        <w:right w:val="none" w:sz="0" w:space="0" w:color="auto"/>
      </w:divBdr>
      <w:divsChild>
        <w:div w:id="36979944">
          <w:marLeft w:val="0"/>
          <w:marRight w:val="0"/>
          <w:marTop w:val="0"/>
          <w:marBottom w:val="0"/>
          <w:divBdr>
            <w:top w:val="none" w:sz="0" w:space="0" w:color="auto"/>
            <w:left w:val="none" w:sz="0" w:space="0" w:color="auto"/>
            <w:bottom w:val="none" w:sz="0" w:space="0" w:color="auto"/>
            <w:right w:val="none" w:sz="0" w:space="0" w:color="auto"/>
          </w:divBdr>
          <w:divsChild>
            <w:div w:id="1558013068">
              <w:marLeft w:val="0"/>
              <w:marRight w:val="0"/>
              <w:marTop w:val="0"/>
              <w:marBottom w:val="0"/>
              <w:divBdr>
                <w:top w:val="none" w:sz="0" w:space="0" w:color="auto"/>
                <w:left w:val="none" w:sz="0" w:space="0" w:color="auto"/>
                <w:bottom w:val="none" w:sz="0" w:space="0" w:color="auto"/>
                <w:right w:val="none" w:sz="0" w:space="0" w:color="auto"/>
              </w:divBdr>
              <w:divsChild>
                <w:div w:id="1521969172">
                  <w:marLeft w:val="0"/>
                  <w:marRight w:val="0"/>
                  <w:marTop w:val="0"/>
                  <w:marBottom w:val="0"/>
                  <w:divBdr>
                    <w:top w:val="none" w:sz="0" w:space="0" w:color="auto"/>
                    <w:left w:val="none" w:sz="0" w:space="0" w:color="auto"/>
                    <w:bottom w:val="none" w:sz="0" w:space="0" w:color="auto"/>
                    <w:right w:val="none" w:sz="0" w:space="0" w:color="auto"/>
                  </w:divBdr>
                  <w:divsChild>
                    <w:div w:id="14391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437888">
      <w:bodyDiv w:val="1"/>
      <w:marLeft w:val="0"/>
      <w:marRight w:val="0"/>
      <w:marTop w:val="0"/>
      <w:marBottom w:val="0"/>
      <w:divBdr>
        <w:top w:val="none" w:sz="0" w:space="0" w:color="auto"/>
        <w:left w:val="none" w:sz="0" w:space="0" w:color="auto"/>
        <w:bottom w:val="none" w:sz="0" w:space="0" w:color="auto"/>
        <w:right w:val="none" w:sz="0" w:space="0" w:color="auto"/>
      </w:divBdr>
      <w:divsChild>
        <w:div w:id="1398092214">
          <w:marLeft w:val="0"/>
          <w:marRight w:val="0"/>
          <w:marTop w:val="0"/>
          <w:marBottom w:val="0"/>
          <w:divBdr>
            <w:top w:val="none" w:sz="0" w:space="0" w:color="auto"/>
            <w:left w:val="none" w:sz="0" w:space="0" w:color="auto"/>
            <w:bottom w:val="none" w:sz="0" w:space="0" w:color="auto"/>
            <w:right w:val="none" w:sz="0" w:space="0" w:color="auto"/>
          </w:divBdr>
          <w:divsChild>
            <w:div w:id="325325137">
              <w:marLeft w:val="0"/>
              <w:marRight w:val="0"/>
              <w:marTop w:val="0"/>
              <w:marBottom w:val="0"/>
              <w:divBdr>
                <w:top w:val="none" w:sz="0" w:space="0" w:color="auto"/>
                <w:left w:val="none" w:sz="0" w:space="0" w:color="auto"/>
                <w:bottom w:val="none" w:sz="0" w:space="0" w:color="auto"/>
                <w:right w:val="none" w:sz="0" w:space="0" w:color="auto"/>
              </w:divBdr>
              <w:divsChild>
                <w:div w:id="1014459874">
                  <w:marLeft w:val="0"/>
                  <w:marRight w:val="0"/>
                  <w:marTop w:val="0"/>
                  <w:marBottom w:val="0"/>
                  <w:divBdr>
                    <w:top w:val="none" w:sz="0" w:space="0" w:color="auto"/>
                    <w:left w:val="none" w:sz="0" w:space="0" w:color="auto"/>
                    <w:bottom w:val="none" w:sz="0" w:space="0" w:color="auto"/>
                    <w:right w:val="none" w:sz="0" w:space="0" w:color="auto"/>
                  </w:divBdr>
                  <w:divsChild>
                    <w:div w:id="154763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859224">
      <w:bodyDiv w:val="1"/>
      <w:marLeft w:val="0"/>
      <w:marRight w:val="0"/>
      <w:marTop w:val="0"/>
      <w:marBottom w:val="0"/>
      <w:divBdr>
        <w:top w:val="none" w:sz="0" w:space="0" w:color="auto"/>
        <w:left w:val="none" w:sz="0" w:space="0" w:color="auto"/>
        <w:bottom w:val="none" w:sz="0" w:space="0" w:color="auto"/>
        <w:right w:val="none" w:sz="0" w:space="0" w:color="auto"/>
      </w:divBdr>
      <w:divsChild>
        <w:div w:id="1163660060">
          <w:marLeft w:val="0"/>
          <w:marRight w:val="0"/>
          <w:marTop w:val="0"/>
          <w:marBottom w:val="0"/>
          <w:divBdr>
            <w:top w:val="none" w:sz="0" w:space="0" w:color="auto"/>
            <w:left w:val="none" w:sz="0" w:space="0" w:color="auto"/>
            <w:bottom w:val="none" w:sz="0" w:space="0" w:color="auto"/>
            <w:right w:val="none" w:sz="0" w:space="0" w:color="auto"/>
          </w:divBdr>
          <w:divsChild>
            <w:div w:id="1582980348">
              <w:marLeft w:val="0"/>
              <w:marRight w:val="0"/>
              <w:marTop w:val="0"/>
              <w:marBottom w:val="0"/>
              <w:divBdr>
                <w:top w:val="none" w:sz="0" w:space="0" w:color="auto"/>
                <w:left w:val="none" w:sz="0" w:space="0" w:color="auto"/>
                <w:bottom w:val="none" w:sz="0" w:space="0" w:color="auto"/>
                <w:right w:val="none" w:sz="0" w:space="0" w:color="auto"/>
              </w:divBdr>
              <w:divsChild>
                <w:div w:id="867838134">
                  <w:marLeft w:val="0"/>
                  <w:marRight w:val="0"/>
                  <w:marTop w:val="0"/>
                  <w:marBottom w:val="0"/>
                  <w:divBdr>
                    <w:top w:val="none" w:sz="0" w:space="0" w:color="auto"/>
                    <w:left w:val="none" w:sz="0" w:space="0" w:color="auto"/>
                    <w:bottom w:val="none" w:sz="0" w:space="0" w:color="auto"/>
                    <w:right w:val="none" w:sz="0" w:space="0" w:color="auto"/>
                  </w:divBdr>
                  <w:divsChild>
                    <w:div w:id="10716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41887">
      <w:bodyDiv w:val="1"/>
      <w:marLeft w:val="0"/>
      <w:marRight w:val="0"/>
      <w:marTop w:val="0"/>
      <w:marBottom w:val="0"/>
      <w:divBdr>
        <w:top w:val="none" w:sz="0" w:space="0" w:color="auto"/>
        <w:left w:val="none" w:sz="0" w:space="0" w:color="auto"/>
        <w:bottom w:val="none" w:sz="0" w:space="0" w:color="auto"/>
        <w:right w:val="none" w:sz="0" w:space="0" w:color="auto"/>
      </w:divBdr>
      <w:divsChild>
        <w:div w:id="211578052">
          <w:marLeft w:val="0"/>
          <w:marRight w:val="0"/>
          <w:marTop w:val="0"/>
          <w:marBottom w:val="0"/>
          <w:divBdr>
            <w:top w:val="none" w:sz="0" w:space="0" w:color="auto"/>
            <w:left w:val="none" w:sz="0" w:space="0" w:color="auto"/>
            <w:bottom w:val="none" w:sz="0" w:space="0" w:color="auto"/>
            <w:right w:val="none" w:sz="0" w:space="0" w:color="auto"/>
          </w:divBdr>
          <w:divsChild>
            <w:div w:id="2064715100">
              <w:marLeft w:val="0"/>
              <w:marRight w:val="0"/>
              <w:marTop w:val="0"/>
              <w:marBottom w:val="0"/>
              <w:divBdr>
                <w:top w:val="none" w:sz="0" w:space="0" w:color="auto"/>
                <w:left w:val="none" w:sz="0" w:space="0" w:color="auto"/>
                <w:bottom w:val="none" w:sz="0" w:space="0" w:color="auto"/>
                <w:right w:val="none" w:sz="0" w:space="0" w:color="auto"/>
              </w:divBdr>
              <w:divsChild>
                <w:div w:id="267198009">
                  <w:marLeft w:val="0"/>
                  <w:marRight w:val="0"/>
                  <w:marTop w:val="0"/>
                  <w:marBottom w:val="0"/>
                  <w:divBdr>
                    <w:top w:val="none" w:sz="0" w:space="0" w:color="auto"/>
                    <w:left w:val="none" w:sz="0" w:space="0" w:color="auto"/>
                    <w:bottom w:val="none" w:sz="0" w:space="0" w:color="auto"/>
                    <w:right w:val="none" w:sz="0" w:space="0" w:color="auto"/>
                  </w:divBdr>
                  <w:divsChild>
                    <w:div w:id="214711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727010">
      <w:bodyDiv w:val="1"/>
      <w:marLeft w:val="0"/>
      <w:marRight w:val="0"/>
      <w:marTop w:val="0"/>
      <w:marBottom w:val="0"/>
      <w:divBdr>
        <w:top w:val="none" w:sz="0" w:space="0" w:color="auto"/>
        <w:left w:val="none" w:sz="0" w:space="0" w:color="auto"/>
        <w:bottom w:val="none" w:sz="0" w:space="0" w:color="auto"/>
        <w:right w:val="none" w:sz="0" w:space="0" w:color="auto"/>
      </w:divBdr>
      <w:divsChild>
        <w:div w:id="669257935">
          <w:marLeft w:val="0"/>
          <w:marRight w:val="0"/>
          <w:marTop w:val="0"/>
          <w:marBottom w:val="0"/>
          <w:divBdr>
            <w:top w:val="none" w:sz="0" w:space="0" w:color="auto"/>
            <w:left w:val="none" w:sz="0" w:space="0" w:color="auto"/>
            <w:bottom w:val="none" w:sz="0" w:space="0" w:color="auto"/>
            <w:right w:val="none" w:sz="0" w:space="0" w:color="auto"/>
          </w:divBdr>
          <w:divsChild>
            <w:div w:id="750156312">
              <w:marLeft w:val="0"/>
              <w:marRight w:val="0"/>
              <w:marTop w:val="0"/>
              <w:marBottom w:val="0"/>
              <w:divBdr>
                <w:top w:val="none" w:sz="0" w:space="0" w:color="auto"/>
                <w:left w:val="none" w:sz="0" w:space="0" w:color="auto"/>
                <w:bottom w:val="none" w:sz="0" w:space="0" w:color="auto"/>
                <w:right w:val="none" w:sz="0" w:space="0" w:color="auto"/>
              </w:divBdr>
              <w:divsChild>
                <w:div w:id="914820798">
                  <w:marLeft w:val="0"/>
                  <w:marRight w:val="0"/>
                  <w:marTop w:val="0"/>
                  <w:marBottom w:val="0"/>
                  <w:divBdr>
                    <w:top w:val="none" w:sz="0" w:space="0" w:color="auto"/>
                    <w:left w:val="none" w:sz="0" w:space="0" w:color="auto"/>
                    <w:bottom w:val="none" w:sz="0" w:space="0" w:color="auto"/>
                    <w:right w:val="none" w:sz="0" w:space="0" w:color="auto"/>
                  </w:divBdr>
                  <w:divsChild>
                    <w:div w:id="2649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254024">
      <w:bodyDiv w:val="1"/>
      <w:marLeft w:val="0"/>
      <w:marRight w:val="0"/>
      <w:marTop w:val="0"/>
      <w:marBottom w:val="0"/>
      <w:divBdr>
        <w:top w:val="none" w:sz="0" w:space="0" w:color="auto"/>
        <w:left w:val="none" w:sz="0" w:space="0" w:color="auto"/>
        <w:bottom w:val="none" w:sz="0" w:space="0" w:color="auto"/>
        <w:right w:val="none" w:sz="0" w:space="0" w:color="auto"/>
      </w:divBdr>
      <w:divsChild>
        <w:div w:id="1997877858">
          <w:marLeft w:val="0"/>
          <w:marRight w:val="0"/>
          <w:marTop w:val="0"/>
          <w:marBottom w:val="0"/>
          <w:divBdr>
            <w:top w:val="none" w:sz="0" w:space="0" w:color="auto"/>
            <w:left w:val="none" w:sz="0" w:space="0" w:color="auto"/>
            <w:bottom w:val="none" w:sz="0" w:space="0" w:color="auto"/>
            <w:right w:val="none" w:sz="0" w:space="0" w:color="auto"/>
          </w:divBdr>
          <w:divsChild>
            <w:div w:id="237599676">
              <w:marLeft w:val="0"/>
              <w:marRight w:val="0"/>
              <w:marTop w:val="0"/>
              <w:marBottom w:val="0"/>
              <w:divBdr>
                <w:top w:val="none" w:sz="0" w:space="0" w:color="auto"/>
                <w:left w:val="none" w:sz="0" w:space="0" w:color="auto"/>
                <w:bottom w:val="none" w:sz="0" w:space="0" w:color="auto"/>
                <w:right w:val="none" w:sz="0" w:space="0" w:color="auto"/>
              </w:divBdr>
              <w:divsChild>
                <w:div w:id="1925190311">
                  <w:marLeft w:val="0"/>
                  <w:marRight w:val="0"/>
                  <w:marTop w:val="0"/>
                  <w:marBottom w:val="0"/>
                  <w:divBdr>
                    <w:top w:val="none" w:sz="0" w:space="0" w:color="auto"/>
                    <w:left w:val="none" w:sz="0" w:space="0" w:color="auto"/>
                    <w:bottom w:val="none" w:sz="0" w:space="0" w:color="auto"/>
                    <w:right w:val="none" w:sz="0" w:space="0" w:color="auto"/>
                  </w:divBdr>
                  <w:divsChild>
                    <w:div w:id="137280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353788">
      <w:bodyDiv w:val="1"/>
      <w:marLeft w:val="0"/>
      <w:marRight w:val="0"/>
      <w:marTop w:val="0"/>
      <w:marBottom w:val="0"/>
      <w:divBdr>
        <w:top w:val="none" w:sz="0" w:space="0" w:color="auto"/>
        <w:left w:val="none" w:sz="0" w:space="0" w:color="auto"/>
        <w:bottom w:val="none" w:sz="0" w:space="0" w:color="auto"/>
        <w:right w:val="none" w:sz="0" w:space="0" w:color="auto"/>
      </w:divBdr>
      <w:divsChild>
        <w:div w:id="949778750">
          <w:marLeft w:val="0"/>
          <w:marRight w:val="0"/>
          <w:marTop w:val="0"/>
          <w:marBottom w:val="0"/>
          <w:divBdr>
            <w:top w:val="none" w:sz="0" w:space="0" w:color="auto"/>
            <w:left w:val="none" w:sz="0" w:space="0" w:color="auto"/>
            <w:bottom w:val="none" w:sz="0" w:space="0" w:color="auto"/>
            <w:right w:val="none" w:sz="0" w:space="0" w:color="auto"/>
          </w:divBdr>
          <w:divsChild>
            <w:div w:id="1984846115">
              <w:marLeft w:val="0"/>
              <w:marRight w:val="0"/>
              <w:marTop w:val="0"/>
              <w:marBottom w:val="0"/>
              <w:divBdr>
                <w:top w:val="none" w:sz="0" w:space="0" w:color="auto"/>
                <w:left w:val="none" w:sz="0" w:space="0" w:color="auto"/>
                <w:bottom w:val="none" w:sz="0" w:space="0" w:color="auto"/>
                <w:right w:val="none" w:sz="0" w:space="0" w:color="auto"/>
              </w:divBdr>
              <w:divsChild>
                <w:div w:id="846019021">
                  <w:marLeft w:val="0"/>
                  <w:marRight w:val="0"/>
                  <w:marTop w:val="0"/>
                  <w:marBottom w:val="0"/>
                  <w:divBdr>
                    <w:top w:val="none" w:sz="0" w:space="0" w:color="auto"/>
                    <w:left w:val="none" w:sz="0" w:space="0" w:color="auto"/>
                    <w:bottom w:val="none" w:sz="0" w:space="0" w:color="auto"/>
                    <w:right w:val="none" w:sz="0" w:space="0" w:color="auto"/>
                  </w:divBdr>
                  <w:divsChild>
                    <w:div w:id="183213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801470">
      <w:bodyDiv w:val="1"/>
      <w:marLeft w:val="0"/>
      <w:marRight w:val="0"/>
      <w:marTop w:val="0"/>
      <w:marBottom w:val="0"/>
      <w:divBdr>
        <w:top w:val="none" w:sz="0" w:space="0" w:color="auto"/>
        <w:left w:val="none" w:sz="0" w:space="0" w:color="auto"/>
        <w:bottom w:val="none" w:sz="0" w:space="0" w:color="auto"/>
        <w:right w:val="none" w:sz="0" w:space="0" w:color="auto"/>
      </w:divBdr>
      <w:divsChild>
        <w:div w:id="1685208131">
          <w:marLeft w:val="0"/>
          <w:marRight w:val="0"/>
          <w:marTop w:val="0"/>
          <w:marBottom w:val="0"/>
          <w:divBdr>
            <w:top w:val="none" w:sz="0" w:space="0" w:color="auto"/>
            <w:left w:val="none" w:sz="0" w:space="0" w:color="auto"/>
            <w:bottom w:val="none" w:sz="0" w:space="0" w:color="auto"/>
            <w:right w:val="none" w:sz="0" w:space="0" w:color="auto"/>
          </w:divBdr>
          <w:divsChild>
            <w:div w:id="1983538436">
              <w:marLeft w:val="0"/>
              <w:marRight w:val="0"/>
              <w:marTop w:val="0"/>
              <w:marBottom w:val="0"/>
              <w:divBdr>
                <w:top w:val="none" w:sz="0" w:space="0" w:color="auto"/>
                <w:left w:val="none" w:sz="0" w:space="0" w:color="auto"/>
                <w:bottom w:val="none" w:sz="0" w:space="0" w:color="auto"/>
                <w:right w:val="none" w:sz="0" w:space="0" w:color="auto"/>
              </w:divBdr>
              <w:divsChild>
                <w:div w:id="2034763232">
                  <w:marLeft w:val="0"/>
                  <w:marRight w:val="0"/>
                  <w:marTop w:val="0"/>
                  <w:marBottom w:val="0"/>
                  <w:divBdr>
                    <w:top w:val="none" w:sz="0" w:space="0" w:color="auto"/>
                    <w:left w:val="none" w:sz="0" w:space="0" w:color="auto"/>
                    <w:bottom w:val="none" w:sz="0" w:space="0" w:color="auto"/>
                    <w:right w:val="none" w:sz="0" w:space="0" w:color="auto"/>
                  </w:divBdr>
                  <w:divsChild>
                    <w:div w:id="16344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747</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CONNOR</dc:creator>
  <cp:keywords/>
  <dc:description/>
  <cp:lastModifiedBy>M BROWN</cp:lastModifiedBy>
  <cp:revision>3</cp:revision>
  <cp:lastPrinted>2023-01-18T09:03:00Z</cp:lastPrinted>
  <dcterms:created xsi:type="dcterms:W3CDTF">2023-01-18T09:04:00Z</dcterms:created>
  <dcterms:modified xsi:type="dcterms:W3CDTF">2023-01-18T15:30:00Z</dcterms:modified>
</cp:coreProperties>
</file>